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16B" w:rsidRPr="00F55348" w:rsidRDefault="0016016B" w:rsidP="0016016B">
      <w:pPr>
        <w:adjustRightInd w:val="0"/>
        <w:snapToGrid w:val="0"/>
        <w:spacing w:line="240" w:lineRule="atLeas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新北市</w:t>
      </w:r>
      <w:r w:rsidRPr="00F55348">
        <w:rPr>
          <w:rFonts w:hint="eastAsia"/>
          <w:sz w:val="36"/>
          <w:szCs w:val="36"/>
        </w:rPr>
        <w:t>立三</w:t>
      </w:r>
      <w:r>
        <w:rPr>
          <w:rFonts w:hint="eastAsia"/>
          <w:sz w:val="36"/>
          <w:szCs w:val="36"/>
        </w:rPr>
        <w:t>多</w:t>
      </w:r>
      <w:r w:rsidRPr="00F55348">
        <w:rPr>
          <w:rFonts w:hint="eastAsia"/>
          <w:sz w:val="36"/>
          <w:szCs w:val="36"/>
        </w:rPr>
        <w:t>國民中學</w:t>
      </w:r>
      <w:r>
        <w:rPr>
          <w:rFonts w:hint="eastAsia"/>
          <w:sz w:val="36"/>
          <w:szCs w:val="36"/>
        </w:rPr>
        <w:t>110</w:t>
      </w:r>
      <w:r w:rsidRPr="00F55348">
        <w:rPr>
          <w:rFonts w:hint="eastAsia"/>
          <w:sz w:val="36"/>
          <w:szCs w:val="36"/>
        </w:rPr>
        <w:t>學年度第</w:t>
      </w:r>
      <w:r>
        <w:rPr>
          <w:rFonts w:hint="eastAsia"/>
          <w:sz w:val="36"/>
          <w:szCs w:val="36"/>
        </w:rPr>
        <w:t>二</w:t>
      </w:r>
      <w:r w:rsidRPr="00F55348">
        <w:rPr>
          <w:rFonts w:hint="eastAsia"/>
          <w:sz w:val="36"/>
          <w:szCs w:val="36"/>
        </w:rPr>
        <w:t>學期</w:t>
      </w:r>
      <w:r>
        <w:rPr>
          <w:sz w:val="36"/>
          <w:szCs w:val="36"/>
        </w:rPr>
        <w:br/>
      </w:r>
      <w:r w:rsidRPr="00F55348">
        <w:rPr>
          <w:rFonts w:hint="eastAsia"/>
          <w:sz w:val="36"/>
          <w:szCs w:val="36"/>
        </w:rPr>
        <w:t>第</w:t>
      </w:r>
      <w:r>
        <w:rPr>
          <w:rFonts w:hint="eastAsia"/>
          <w:sz w:val="36"/>
          <w:szCs w:val="36"/>
        </w:rPr>
        <w:t>二</w:t>
      </w:r>
      <w:r w:rsidRPr="00F55348">
        <w:rPr>
          <w:rFonts w:hint="eastAsia"/>
          <w:sz w:val="36"/>
          <w:szCs w:val="36"/>
        </w:rPr>
        <w:t>次段考</w:t>
      </w:r>
      <w:r>
        <w:rPr>
          <w:rFonts w:hint="eastAsia"/>
          <w:sz w:val="36"/>
          <w:szCs w:val="36"/>
        </w:rPr>
        <w:t>八</w:t>
      </w:r>
      <w:r w:rsidRPr="00F55348">
        <w:rPr>
          <w:rFonts w:hint="eastAsia"/>
          <w:sz w:val="36"/>
          <w:szCs w:val="36"/>
        </w:rPr>
        <w:t>年級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自然</w:t>
      </w:r>
      <w:r w:rsidRPr="00F55348">
        <w:rPr>
          <w:rFonts w:hint="eastAsia"/>
          <w:sz w:val="36"/>
          <w:szCs w:val="36"/>
        </w:rPr>
        <w:t>試題</w:t>
      </w:r>
      <w:r>
        <w:rPr>
          <w:rFonts w:hint="eastAsia"/>
          <w:sz w:val="36"/>
          <w:szCs w:val="36"/>
        </w:rPr>
        <w:t>_</w:t>
      </w:r>
      <w:r>
        <w:rPr>
          <w:rFonts w:hint="eastAsia"/>
          <w:sz w:val="36"/>
          <w:szCs w:val="36"/>
        </w:rPr>
        <w:t>解答</w:t>
      </w:r>
    </w:p>
    <w:p w:rsidR="003541BA" w:rsidRDefault="0016016B">
      <w:pPr>
        <w:rPr>
          <w:rFonts w:hint="eastAsia"/>
          <w:sz w:val="32"/>
          <w:szCs w:val="32"/>
          <w:bdr w:val="single" w:sz="4" w:space="0" w:color="auto"/>
        </w:rPr>
      </w:pPr>
      <w:r w:rsidRPr="000774F4">
        <w:rPr>
          <w:rFonts w:hint="eastAsia"/>
          <w:sz w:val="32"/>
          <w:szCs w:val="32"/>
          <w:bdr w:val="single" w:sz="4" w:space="0" w:color="auto"/>
        </w:rPr>
        <w:t>單一選擇題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1673"/>
        <w:gridCol w:w="1673"/>
      </w:tblGrid>
      <w:tr w:rsidR="0016016B" w:rsidTr="0016016B"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1</w:t>
            </w:r>
          </w:p>
        </w:tc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2</w:t>
            </w:r>
          </w:p>
        </w:tc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3</w:t>
            </w:r>
          </w:p>
        </w:tc>
        <w:tc>
          <w:tcPr>
            <w:tcW w:w="1673" w:type="dxa"/>
          </w:tcPr>
          <w:p w:rsidR="0016016B" w:rsidRDefault="0016016B">
            <w:r>
              <w:rPr>
                <w:rFonts w:hint="eastAsia"/>
              </w:rPr>
              <w:t>4</w:t>
            </w:r>
          </w:p>
        </w:tc>
        <w:tc>
          <w:tcPr>
            <w:tcW w:w="1673" w:type="dxa"/>
          </w:tcPr>
          <w:p w:rsidR="0016016B" w:rsidRDefault="0016016B">
            <w:r>
              <w:rPr>
                <w:rFonts w:hint="eastAsia"/>
              </w:rPr>
              <w:t>5</w:t>
            </w:r>
          </w:p>
        </w:tc>
      </w:tr>
      <w:tr w:rsidR="0016016B" w:rsidTr="0016016B"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B</w:t>
            </w:r>
          </w:p>
        </w:tc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B</w:t>
            </w:r>
          </w:p>
        </w:tc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C</w:t>
            </w:r>
          </w:p>
        </w:tc>
        <w:tc>
          <w:tcPr>
            <w:tcW w:w="1673" w:type="dxa"/>
          </w:tcPr>
          <w:p w:rsidR="0016016B" w:rsidRDefault="0016016B">
            <w:r>
              <w:rPr>
                <w:rFonts w:hint="eastAsia"/>
              </w:rPr>
              <w:t>D</w:t>
            </w:r>
          </w:p>
        </w:tc>
        <w:tc>
          <w:tcPr>
            <w:tcW w:w="1673" w:type="dxa"/>
          </w:tcPr>
          <w:p w:rsidR="0016016B" w:rsidRDefault="0016016B">
            <w:r>
              <w:rPr>
                <w:rFonts w:hint="eastAsia"/>
              </w:rPr>
              <w:t>B</w:t>
            </w:r>
          </w:p>
        </w:tc>
      </w:tr>
      <w:tr w:rsidR="0016016B" w:rsidTr="0016016B"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6</w:t>
            </w:r>
          </w:p>
        </w:tc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7</w:t>
            </w:r>
          </w:p>
        </w:tc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8</w:t>
            </w:r>
          </w:p>
        </w:tc>
        <w:tc>
          <w:tcPr>
            <w:tcW w:w="1673" w:type="dxa"/>
          </w:tcPr>
          <w:p w:rsidR="0016016B" w:rsidRDefault="0016016B">
            <w:r>
              <w:rPr>
                <w:rFonts w:hint="eastAsia"/>
              </w:rPr>
              <w:t>9</w:t>
            </w:r>
          </w:p>
        </w:tc>
        <w:tc>
          <w:tcPr>
            <w:tcW w:w="1673" w:type="dxa"/>
          </w:tcPr>
          <w:p w:rsidR="0016016B" w:rsidRDefault="0016016B">
            <w:r>
              <w:rPr>
                <w:rFonts w:hint="eastAsia"/>
              </w:rPr>
              <w:t>10</w:t>
            </w:r>
          </w:p>
        </w:tc>
      </w:tr>
      <w:tr w:rsidR="0016016B" w:rsidTr="0016016B"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A</w:t>
            </w:r>
          </w:p>
        </w:tc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D</w:t>
            </w:r>
          </w:p>
        </w:tc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D</w:t>
            </w:r>
          </w:p>
        </w:tc>
        <w:tc>
          <w:tcPr>
            <w:tcW w:w="1673" w:type="dxa"/>
          </w:tcPr>
          <w:p w:rsidR="0016016B" w:rsidRDefault="0016016B">
            <w:r>
              <w:rPr>
                <w:rFonts w:hint="eastAsia"/>
              </w:rPr>
              <w:t>C</w:t>
            </w:r>
          </w:p>
        </w:tc>
        <w:tc>
          <w:tcPr>
            <w:tcW w:w="1673" w:type="dxa"/>
          </w:tcPr>
          <w:p w:rsidR="0016016B" w:rsidRDefault="0016016B">
            <w:r>
              <w:rPr>
                <w:rFonts w:hint="eastAsia"/>
              </w:rPr>
              <w:t>D</w:t>
            </w:r>
          </w:p>
        </w:tc>
      </w:tr>
      <w:tr w:rsidR="0016016B" w:rsidTr="0016016B"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11</w:t>
            </w:r>
          </w:p>
        </w:tc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12</w:t>
            </w:r>
          </w:p>
        </w:tc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13</w:t>
            </w:r>
          </w:p>
        </w:tc>
        <w:tc>
          <w:tcPr>
            <w:tcW w:w="1673" w:type="dxa"/>
          </w:tcPr>
          <w:p w:rsidR="0016016B" w:rsidRDefault="0016016B">
            <w:r>
              <w:rPr>
                <w:rFonts w:hint="eastAsia"/>
              </w:rPr>
              <w:t>14</w:t>
            </w:r>
          </w:p>
        </w:tc>
        <w:tc>
          <w:tcPr>
            <w:tcW w:w="1673" w:type="dxa"/>
          </w:tcPr>
          <w:p w:rsidR="0016016B" w:rsidRDefault="0016016B">
            <w:r>
              <w:rPr>
                <w:rFonts w:hint="eastAsia"/>
              </w:rPr>
              <w:t>15</w:t>
            </w:r>
          </w:p>
        </w:tc>
      </w:tr>
      <w:tr w:rsidR="0016016B" w:rsidTr="0016016B"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B</w:t>
            </w:r>
          </w:p>
        </w:tc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A</w:t>
            </w:r>
          </w:p>
        </w:tc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C</w:t>
            </w:r>
          </w:p>
        </w:tc>
        <w:tc>
          <w:tcPr>
            <w:tcW w:w="1673" w:type="dxa"/>
          </w:tcPr>
          <w:p w:rsidR="0016016B" w:rsidRDefault="0016016B">
            <w:r>
              <w:rPr>
                <w:rFonts w:hint="eastAsia"/>
              </w:rPr>
              <w:t>D</w:t>
            </w:r>
          </w:p>
        </w:tc>
        <w:tc>
          <w:tcPr>
            <w:tcW w:w="1673" w:type="dxa"/>
          </w:tcPr>
          <w:p w:rsidR="0016016B" w:rsidRDefault="0016016B">
            <w:r>
              <w:rPr>
                <w:rFonts w:hint="eastAsia"/>
              </w:rPr>
              <w:t>C</w:t>
            </w:r>
          </w:p>
        </w:tc>
      </w:tr>
      <w:tr w:rsidR="0016016B" w:rsidTr="0016016B"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16</w:t>
            </w:r>
          </w:p>
        </w:tc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17</w:t>
            </w:r>
          </w:p>
        </w:tc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18</w:t>
            </w:r>
          </w:p>
        </w:tc>
        <w:tc>
          <w:tcPr>
            <w:tcW w:w="1673" w:type="dxa"/>
          </w:tcPr>
          <w:p w:rsidR="0016016B" w:rsidRDefault="0016016B">
            <w:r>
              <w:rPr>
                <w:rFonts w:hint="eastAsia"/>
              </w:rPr>
              <w:t>19</w:t>
            </w:r>
          </w:p>
        </w:tc>
        <w:tc>
          <w:tcPr>
            <w:tcW w:w="1673" w:type="dxa"/>
          </w:tcPr>
          <w:p w:rsidR="0016016B" w:rsidRDefault="0016016B">
            <w:r>
              <w:rPr>
                <w:rFonts w:hint="eastAsia"/>
              </w:rPr>
              <w:t>20</w:t>
            </w:r>
          </w:p>
        </w:tc>
      </w:tr>
      <w:tr w:rsidR="0016016B" w:rsidTr="0016016B"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A</w:t>
            </w:r>
          </w:p>
        </w:tc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B</w:t>
            </w:r>
          </w:p>
        </w:tc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A</w:t>
            </w:r>
          </w:p>
        </w:tc>
        <w:tc>
          <w:tcPr>
            <w:tcW w:w="1673" w:type="dxa"/>
          </w:tcPr>
          <w:p w:rsidR="0016016B" w:rsidRDefault="0016016B">
            <w:r>
              <w:rPr>
                <w:rFonts w:hint="eastAsia"/>
              </w:rPr>
              <w:t>A</w:t>
            </w:r>
          </w:p>
        </w:tc>
        <w:tc>
          <w:tcPr>
            <w:tcW w:w="1673" w:type="dxa"/>
          </w:tcPr>
          <w:p w:rsidR="0016016B" w:rsidRDefault="0016016B">
            <w:r>
              <w:rPr>
                <w:rFonts w:hint="eastAsia"/>
              </w:rPr>
              <w:t>A</w:t>
            </w:r>
          </w:p>
        </w:tc>
      </w:tr>
      <w:tr w:rsidR="0016016B" w:rsidTr="0016016B"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21</w:t>
            </w:r>
          </w:p>
        </w:tc>
        <w:tc>
          <w:tcPr>
            <w:tcW w:w="1672" w:type="dxa"/>
          </w:tcPr>
          <w:p w:rsidR="0016016B" w:rsidRDefault="0016016B"/>
        </w:tc>
        <w:tc>
          <w:tcPr>
            <w:tcW w:w="1672" w:type="dxa"/>
          </w:tcPr>
          <w:p w:rsidR="0016016B" w:rsidRDefault="0016016B"/>
        </w:tc>
        <w:tc>
          <w:tcPr>
            <w:tcW w:w="1673" w:type="dxa"/>
          </w:tcPr>
          <w:p w:rsidR="0016016B" w:rsidRDefault="0016016B"/>
        </w:tc>
        <w:tc>
          <w:tcPr>
            <w:tcW w:w="1673" w:type="dxa"/>
          </w:tcPr>
          <w:p w:rsidR="0016016B" w:rsidRDefault="0016016B"/>
        </w:tc>
      </w:tr>
      <w:tr w:rsidR="0016016B" w:rsidTr="0016016B">
        <w:tc>
          <w:tcPr>
            <w:tcW w:w="1672" w:type="dxa"/>
          </w:tcPr>
          <w:p w:rsidR="0016016B" w:rsidRDefault="0016016B">
            <w:r>
              <w:rPr>
                <w:rFonts w:hint="eastAsia"/>
              </w:rPr>
              <w:t>C</w:t>
            </w:r>
            <w:bookmarkStart w:id="0" w:name="_GoBack"/>
            <w:bookmarkEnd w:id="0"/>
          </w:p>
        </w:tc>
        <w:tc>
          <w:tcPr>
            <w:tcW w:w="1672" w:type="dxa"/>
          </w:tcPr>
          <w:p w:rsidR="0016016B" w:rsidRDefault="0016016B"/>
        </w:tc>
        <w:tc>
          <w:tcPr>
            <w:tcW w:w="1672" w:type="dxa"/>
          </w:tcPr>
          <w:p w:rsidR="0016016B" w:rsidRDefault="0016016B"/>
        </w:tc>
        <w:tc>
          <w:tcPr>
            <w:tcW w:w="1673" w:type="dxa"/>
          </w:tcPr>
          <w:p w:rsidR="0016016B" w:rsidRDefault="0016016B"/>
        </w:tc>
        <w:tc>
          <w:tcPr>
            <w:tcW w:w="1673" w:type="dxa"/>
          </w:tcPr>
          <w:p w:rsidR="0016016B" w:rsidRDefault="0016016B"/>
        </w:tc>
      </w:tr>
    </w:tbl>
    <w:p w:rsidR="0016016B" w:rsidRPr="0016016B" w:rsidRDefault="0016016B"/>
    <w:sectPr w:rsidR="0016016B" w:rsidRPr="001601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16B"/>
    <w:rsid w:val="0016016B"/>
    <w:rsid w:val="0035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16B"/>
    <w:pPr>
      <w:widowControl w:val="0"/>
    </w:pPr>
    <w:rPr>
      <w:rFonts w:ascii="Times New Roman" w:eastAsia="標楷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1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16B"/>
    <w:pPr>
      <w:widowControl w:val="0"/>
    </w:pPr>
    <w:rPr>
      <w:rFonts w:ascii="Times New Roman" w:eastAsia="標楷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1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A15洪英豪002台北EricstrongA15洪英豪002台北Ericstrong</dc:creator>
  <cp:lastModifiedBy>A15洪英豪002台北EricstrongA15洪英豪002台北Ericstrong</cp:lastModifiedBy>
  <cp:revision>1</cp:revision>
  <dcterms:created xsi:type="dcterms:W3CDTF">2022-05-11T12:23:00Z</dcterms:created>
  <dcterms:modified xsi:type="dcterms:W3CDTF">2022-05-11T12:33:00Z</dcterms:modified>
</cp:coreProperties>
</file>