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3B1C2" w14:textId="77777777" w:rsidR="00D222D6" w:rsidRDefault="00D222D6">
      <w:pPr>
        <w:rPr>
          <w:sz w:val="28"/>
          <w:szCs w:val="28"/>
        </w:rPr>
      </w:pPr>
    </w:p>
    <w:p w14:paraId="7934CD10" w14:textId="4FD736D6" w:rsidR="00694249" w:rsidRPr="0016472D" w:rsidRDefault="001D70CE">
      <w:pPr>
        <w:rPr>
          <w:rFonts w:ascii="標楷體" w:eastAsia="標楷體" w:hAnsi="標楷體"/>
          <w:sz w:val="28"/>
          <w:szCs w:val="28"/>
        </w:rPr>
      </w:pPr>
      <w:r w:rsidRPr="0016472D">
        <w:rPr>
          <w:rFonts w:ascii="標楷體" w:eastAsia="標楷體" w:hAnsi="標楷體" w:hint="eastAsia"/>
          <w:sz w:val="28"/>
          <w:szCs w:val="28"/>
        </w:rPr>
        <w:t>新北市立三多國民中學11</w:t>
      </w:r>
      <w:r w:rsidR="002740AA" w:rsidRPr="0016472D">
        <w:rPr>
          <w:rFonts w:ascii="標楷體" w:eastAsia="標楷體" w:hAnsi="標楷體" w:hint="eastAsia"/>
          <w:sz w:val="28"/>
          <w:szCs w:val="28"/>
        </w:rPr>
        <w:t>1</w:t>
      </w:r>
      <w:r w:rsidRPr="0016472D">
        <w:rPr>
          <w:rFonts w:ascii="標楷體" w:eastAsia="標楷體" w:hAnsi="標楷體" w:hint="eastAsia"/>
          <w:sz w:val="28"/>
          <w:szCs w:val="28"/>
        </w:rPr>
        <w:t>學年度第</w:t>
      </w:r>
      <w:r w:rsidR="00775917">
        <w:rPr>
          <w:rFonts w:ascii="標楷體" w:eastAsia="標楷體" w:hAnsi="標楷體" w:hint="eastAsia"/>
          <w:sz w:val="28"/>
          <w:szCs w:val="28"/>
        </w:rPr>
        <w:t>二</w:t>
      </w:r>
      <w:r w:rsidRPr="0016472D">
        <w:rPr>
          <w:rFonts w:ascii="標楷體" w:eastAsia="標楷體" w:hAnsi="標楷體" w:hint="eastAsia"/>
          <w:sz w:val="28"/>
          <w:szCs w:val="28"/>
        </w:rPr>
        <w:t>學期</w:t>
      </w:r>
      <w:r w:rsidR="002740AA" w:rsidRPr="0016472D">
        <w:rPr>
          <w:rFonts w:ascii="標楷體" w:eastAsia="標楷體" w:hAnsi="標楷體" w:hint="eastAsia"/>
          <w:sz w:val="28"/>
          <w:szCs w:val="28"/>
        </w:rPr>
        <w:t>七</w:t>
      </w:r>
      <w:r w:rsidR="00056568" w:rsidRPr="0016472D">
        <w:rPr>
          <w:rFonts w:ascii="標楷體" w:eastAsia="標楷體" w:hAnsi="標楷體" w:hint="eastAsia"/>
          <w:sz w:val="28"/>
          <w:szCs w:val="28"/>
        </w:rPr>
        <w:t>年級</w:t>
      </w:r>
      <w:r w:rsidRPr="0016472D">
        <w:rPr>
          <w:rFonts w:ascii="標楷體" w:eastAsia="標楷體" w:hAnsi="標楷體" w:hint="eastAsia"/>
          <w:sz w:val="28"/>
          <w:szCs w:val="28"/>
        </w:rPr>
        <w:t>第</w:t>
      </w:r>
      <w:r w:rsidR="00775917">
        <w:rPr>
          <w:rFonts w:ascii="標楷體" w:eastAsia="標楷體" w:hAnsi="標楷體" w:hint="eastAsia"/>
          <w:sz w:val="28"/>
          <w:szCs w:val="28"/>
        </w:rPr>
        <w:t>一</w:t>
      </w:r>
      <w:r w:rsidRPr="0016472D">
        <w:rPr>
          <w:rFonts w:ascii="標楷體" w:eastAsia="標楷體" w:hAnsi="標楷體" w:hint="eastAsia"/>
          <w:sz w:val="28"/>
          <w:szCs w:val="28"/>
        </w:rPr>
        <w:t>次段考</w:t>
      </w:r>
    </w:p>
    <w:p w14:paraId="78C0B587" w14:textId="633B8320" w:rsidR="001D70CE" w:rsidRPr="0016472D" w:rsidRDefault="001D70CE">
      <w:pPr>
        <w:rPr>
          <w:rFonts w:ascii="標楷體" w:eastAsia="標楷體" w:hAnsi="標楷體"/>
          <w:sz w:val="28"/>
          <w:szCs w:val="28"/>
        </w:rPr>
      </w:pPr>
      <w:r w:rsidRPr="0016472D">
        <w:rPr>
          <w:rFonts w:ascii="標楷體" w:eastAsia="標楷體" w:hAnsi="標楷體" w:hint="eastAsia"/>
          <w:sz w:val="28"/>
          <w:szCs w:val="28"/>
        </w:rPr>
        <w:t xml:space="preserve">英語科聽力錄音稿 </w:t>
      </w:r>
    </w:p>
    <w:p w14:paraId="24955D24" w14:textId="53EB91B9" w:rsidR="002740AA" w:rsidRDefault="002740AA" w:rsidP="00775917">
      <w:pPr>
        <w:snapToGrid w:val="0"/>
        <w:spacing w:line="360" w:lineRule="atLeast"/>
        <w:ind w:left="1260" w:hangingChars="525" w:hanging="1260"/>
        <w:rPr>
          <w:color w:val="003300"/>
        </w:rPr>
      </w:pPr>
      <w:r>
        <w:rPr>
          <w:rFonts w:hint="eastAsia"/>
          <w:color w:val="003300"/>
        </w:rPr>
        <w:t>1</w:t>
      </w:r>
      <w:r>
        <w:rPr>
          <w:color w:val="003300"/>
        </w:rPr>
        <w:t>.</w:t>
      </w:r>
      <w:r w:rsidRPr="002740AA">
        <w:rPr>
          <w:color w:val="003300"/>
        </w:rPr>
        <w:t xml:space="preserve"> </w:t>
      </w:r>
      <w:r w:rsidR="00775917" w:rsidRPr="00CD0081">
        <w:rPr>
          <w:rFonts w:hint="eastAsia"/>
          <w:color w:val="003300"/>
        </w:rPr>
        <w:t>M: Yuki can play baseball, but she can</w:t>
      </w:r>
      <w:r w:rsidR="00775917" w:rsidRPr="00CD0081">
        <w:rPr>
          <w:color w:val="003300"/>
        </w:rPr>
        <w:t>’</w:t>
      </w:r>
      <w:r w:rsidR="00775917" w:rsidRPr="00CD0081">
        <w:rPr>
          <w:rFonts w:hint="eastAsia"/>
          <w:color w:val="003300"/>
        </w:rPr>
        <w:t>t play the guitar.</w:t>
      </w:r>
    </w:p>
    <w:p w14:paraId="36BF7366" w14:textId="77777777" w:rsidR="00775917" w:rsidRPr="00551873" w:rsidRDefault="002740AA" w:rsidP="00775917">
      <w:pPr>
        <w:snapToGrid w:val="0"/>
        <w:spacing w:line="360" w:lineRule="atLeast"/>
        <w:ind w:left="1296" w:hangingChars="540" w:hanging="1296"/>
        <w:rPr>
          <w:color w:val="003300"/>
        </w:rPr>
      </w:pPr>
      <w:r>
        <w:rPr>
          <w:rFonts w:hint="eastAsia"/>
          <w:color w:val="003300"/>
        </w:rPr>
        <w:t>2</w:t>
      </w:r>
      <w:r>
        <w:rPr>
          <w:color w:val="003300"/>
        </w:rPr>
        <w:t>.</w:t>
      </w:r>
      <w:r w:rsidRPr="002740AA">
        <w:rPr>
          <w:color w:val="003300"/>
        </w:rPr>
        <w:t xml:space="preserve"> </w:t>
      </w:r>
      <w:r w:rsidR="00775917" w:rsidRPr="00551873">
        <w:rPr>
          <w:rFonts w:hint="eastAsia"/>
          <w:color w:val="003300"/>
        </w:rPr>
        <w:t>M: The boy has long arms and long legs.</w:t>
      </w:r>
    </w:p>
    <w:p w14:paraId="7831A495" w14:textId="77777777" w:rsidR="00775917" w:rsidRPr="00D75C44" w:rsidRDefault="002740AA" w:rsidP="00775917">
      <w:pPr>
        <w:snapToGrid w:val="0"/>
        <w:spacing w:line="360" w:lineRule="atLeast"/>
        <w:ind w:left="1320" w:hangingChars="550" w:hanging="1320"/>
        <w:rPr>
          <w:color w:val="003300"/>
        </w:rPr>
      </w:pPr>
      <w:r>
        <w:rPr>
          <w:rFonts w:hint="eastAsia"/>
          <w:color w:val="003300"/>
        </w:rPr>
        <w:t>3</w:t>
      </w:r>
      <w:r>
        <w:rPr>
          <w:color w:val="003300"/>
        </w:rPr>
        <w:t>.</w:t>
      </w:r>
      <w:r w:rsidRPr="002740AA">
        <w:rPr>
          <w:color w:val="003300"/>
        </w:rPr>
        <w:t xml:space="preserve"> </w:t>
      </w:r>
      <w:r w:rsidR="00775917" w:rsidRPr="00D75C44">
        <w:rPr>
          <w:color w:val="003300"/>
        </w:rPr>
        <w:t xml:space="preserve">M: </w:t>
      </w:r>
      <w:r w:rsidR="00775917" w:rsidRPr="00D75C44">
        <w:rPr>
          <w:rFonts w:hint="eastAsia"/>
          <w:color w:val="003300"/>
        </w:rPr>
        <w:t xml:space="preserve">Eric likes to </w:t>
      </w:r>
      <w:r w:rsidR="00775917" w:rsidRPr="00D75C44">
        <w:rPr>
          <w:rFonts w:hint="eastAsia"/>
          <w:color w:val="003300"/>
          <w:spacing w:val="20"/>
        </w:rPr>
        <w:t>f</w:t>
      </w:r>
      <w:r w:rsidR="00775917" w:rsidRPr="00D75C44">
        <w:rPr>
          <w:rFonts w:hint="eastAsia"/>
          <w:color w:val="003300"/>
        </w:rPr>
        <w:t>ly a kite in the park.</w:t>
      </w:r>
    </w:p>
    <w:p w14:paraId="767DC5FF" w14:textId="77777777" w:rsidR="00775917" w:rsidRPr="001A6907" w:rsidRDefault="002740AA" w:rsidP="00775917">
      <w:pPr>
        <w:snapToGrid w:val="0"/>
        <w:spacing w:line="360" w:lineRule="atLeast"/>
        <w:ind w:left="1260" w:hangingChars="525" w:hanging="1260"/>
        <w:rPr>
          <w:color w:val="003300"/>
        </w:rPr>
      </w:pPr>
      <w:r>
        <w:rPr>
          <w:color w:val="003300"/>
        </w:rPr>
        <w:t>4.</w:t>
      </w:r>
      <w:r w:rsidRPr="002740AA">
        <w:rPr>
          <w:color w:val="003300"/>
        </w:rPr>
        <w:t xml:space="preserve"> </w:t>
      </w:r>
      <w:r w:rsidR="00775917" w:rsidRPr="001A6907">
        <w:rPr>
          <w:rFonts w:hint="eastAsia"/>
          <w:color w:val="003300"/>
        </w:rPr>
        <w:t>W: I use the computer for only two days during the week.</w:t>
      </w:r>
    </w:p>
    <w:p w14:paraId="29631B64" w14:textId="490389F3" w:rsidR="00172FFA" w:rsidRDefault="002740AA" w:rsidP="002740AA">
      <w:pPr>
        <w:snapToGrid w:val="0"/>
        <w:spacing w:line="360" w:lineRule="atLeast"/>
        <w:ind w:left="1120" w:hangingChars="400" w:hanging="1120"/>
        <w:rPr>
          <w:color w:val="003300"/>
        </w:rPr>
      </w:pPr>
      <w:r>
        <w:rPr>
          <w:color w:val="003300"/>
          <w:sz w:val="28"/>
          <w:szCs w:val="28"/>
        </w:rPr>
        <w:t>5.</w:t>
      </w:r>
      <w:r w:rsidRPr="002740AA">
        <w:rPr>
          <w:color w:val="003300"/>
        </w:rPr>
        <w:t xml:space="preserve"> </w:t>
      </w:r>
      <w:r w:rsidR="00775917" w:rsidRPr="00C76CEF">
        <w:rPr>
          <w:color w:val="003300"/>
        </w:rPr>
        <w:t xml:space="preserve">M: </w:t>
      </w:r>
      <w:r w:rsidR="00775917" w:rsidRPr="00C76CEF">
        <w:rPr>
          <w:rFonts w:hint="eastAsia"/>
          <w:color w:val="003300"/>
        </w:rPr>
        <w:t>Mary is never late for school.  She always reads in the classroom.</w:t>
      </w:r>
    </w:p>
    <w:p w14:paraId="2F4CACD1" w14:textId="77777777" w:rsidR="00775917" w:rsidRPr="00E668D7" w:rsidRDefault="002740AA" w:rsidP="00775917">
      <w:pPr>
        <w:snapToGrid w:val="0"/>
        <w:spacing w:line="360" w:lineRule="atLeast"/>
        <w:ind w:left="1120" w:hangingChars="400" w:hanging="1120"/>
        <w:rPr>
          <w:color w:val="003300"/>
        </w:rPr>
      </w:pPr>
      <w:r>
        <w:rPr>
          <w:color w:val="003300"/>
          <w:sz w:val="28"/>
          <w:szCs w:val="28"/>
        </w:rPr>
        <w:t>6.</w:t>
      </w:r>
      <w:r w:rsidRPr="002740AA">
        <w:rPr>
          <w:color w:val="003300"/>
        </w:rPr>
        <w:t xml:space="preserve"> </w:t>
      </w:r>
      <w:r w:rsidR="00775917" w:rsidRPr="00E668D7">
        <w:rPr>
          <w:rFonts w:hint="eastAsia"/>
          <w:color w:val="003300"/>
        </w:rPr>
        <w:t>What does Helen do in her free time?</w:t>
      </w:r>
    </w:p>
    <w:p w14:paraId="31336EA5" w14:textId="77777777" w:rsidR="00775917" w:rsidRDefault="002740AA" w:rsidP="00775917">
      <w:pPr>
        <w:snapToGrid w:val="0"/>
        <w:spacing w:line="360" w:lineRule="atLeast"/>
        <w:rPr>
          <w:color w:val="003300"/>
        </w:rPr>
      </w:pPr>
      <w:r>
        <w:rPr>
          <w:color w:val="003300"/>
          <w:sz w:val="28"/>
          <w:szCs w:val="28"/>
        </w:rPr>
        <w:t>7.</w:t>
      </w:r>
      <w:r w:rsidRPr="002740AA">
        <w:rPr>
          <w:color w:val="003300"/>
        </w:rPr>
        <w:t xml:space="preserve"> </w:t>
      </w:r>
      <w:r w:rsidR="00775917" w:rsidRPr="00457E7E">
        <w:rPr>
          <w:rFonts w:hint="eastAsia"/>
          <w:color w:val="003300"/>
        </w:rPr>
        <w:t>Are you a morning person?</w:t>
      </w:r>
    </w:p>
    <w:p w14:paraId="7FD8F70B" w14:textId="2428EBD1" w:rsidR="002740AA" w:rsidRDefault="002740AA" w:rsidP="00775917">
      <w:pPr>
        <w:snapToGrid w:val="0"/>
        <w:spacing w:line="360" w:lineRule="atLeast"/>
        <w:rPr>
          <w:color w:val="003300"/>
        </w:rPr>
      </w:pPr>
      <w:r>
        <w:rPr>
          <w:rFonts w:hint="eastAsia"/>
          <w:color w:val="003300"/>
        </w:rPr>
        <w:t>8</w:t>
      </w:r>
      <w:r>
        <w:rPr>
          <w:color w:val="003300"/>
        </w:rPr>
        <w:t>.</w:t>
      </w:r>
      <w:r w:rsidRPr="002740AA">
        <w:rPr>
          <w:color w:val="003300"/>
        </w:rPr>
        <w:t xml:space="preserve"> </w:t>
      </w:r>
      <w:r w:rsidR="00775917" w:rsidRPr="00207B7F">
        <w:rPr>
          <w:rFonts w:hint="eastAsia"/>
          <w:color w:val="003300"/>
        </w:rPr>
        <w:t>How tall are you, Jason?</w:t>
      </w:r>
    </w:p>
    <w:p w14:paraId="5128856A" w14:textId="77777777" w:rsidR="00A973DE" w:rsidRPr="00724C84" w:rsidRDefault="002740AA" w:rsidP="00A973DE">
      <w:pPr>
        <w:snapToGrid w:val="0"/>
        <w:spacing w:line="360" w:lineRule="atLeast"/>
        <w:ind w:left="1120" w:hangingChars="400" w:hanging="1120"/>
        <w:rPr>
          <w:color w:val="003300"/>
        </w:rPr>
      </w:pPr>
      <w:r>
        <w:rPr>
          <w:rFonts w:hint="eastAsia"/>
          <w:color w:val="003300"/>
          <w:sz w:val="28"/>
          <w:szCs w:val="28"/>
        </w:rPr>
        <w:t>9</w:t>
      </w:r>
      <w:r>
        <w:rPr>
          <w:color w:val="003300"/>
          <w:sz w:val="28"/>
          <w:szCs w:val="28"/>
        </w:rPr>
        <w:t>.</w:t>
      </w:r>
      <w:r w:rsidRPr="002740AA">
        <w:rPr>
          <w:color w:val="003300"/>
        </w:rPr>
        <w:t xml:space="preserve"> </w:t>
      </w:r>
      <w:r w:rsidR="00A973DE" w:rsidRPr="00724C84">
        <w:rPr>
          <w:rFonts w:hint="eastAsia"/>
          <w:color w:val="003300"/>
        </w:rPr>
        <w:t>What</w:t>
      </w:r>
      <w:r w:rsidR="00A973DE" w:rsidRPr="00724C84">
        <w:rPr>
          <w:color w:val="003300"/>
        </w:rPr>
        <w:t>’</w:t>
      </w:r>
      <w:r w:rsidR="00A973DE" w:rsidRPr="00724C84">
        <w:rPr>
          <w:rFonts w:hint="eastAsia"/>
          <w:color w:val="003300"/>
        </w:rPr>
        <w:t>s Kelly</w:t>
      </w:r>
      <w:r w:rsidR="00A973DE" w:rsidRPr="00724C84">
        <w:rPr>
          <w:color w:val="003300"/>
        </w:rPr>
        <w:t>’</w:t>
      </w:r>
      <w:r w:rsidR="00A973DE" w:rsidRPr="00724C84">
        <w:rPr>
          <w:rFonts w:hint="eastAsia"/>
          <w:color w:val="003300"/>
        </w:rPr>
        <w:t>s favorite sport?</w:t>
      </w:r>
    </w:p>
    <w:p w14:paraId="64BEB3C6" w14:textId="72BBE9D2" w:rsidR="00172FFA" w:rsidRDefault="002740AA" w:rsidP="002740AA">
      <w:pPr>
        <w:snapToGrid w:val="0"/>
        <w:spacing w:line="360" w:lineRule="atLeast"/>
        <w:ind w:left="1120" w:hangingChars="400" w:hanging="1120"/>
        <w:rPr>
          <w:color w:val="003300"/>
        </w:rPr>
      </w:pPr>
      <w:r>
        <w:rPr>
          <w:color w:val="003300"/>
          <w:sz w:val="28"/>
          <w:szCs w:val="28"/>
        </w:rPr>
        <w:t>10.</w:t>
      </w:r>
      <w:r w:rsidRPr="002740AA">
        <w:rPr>
          <w:color w:val="003300"/>
        </w:rPr>
        <w:t xml:space="preserve"> </w:t>
      </w:r>
      <w:r w:rsidR="00A973DE" w:rsidRPr="00491089">
        <w:rPr>
          <w:rFonts w:hint="eastAsia"/>
          <w:color w:val="003300"/>
        </w:rPr>
        <w:t>The boy over there has a cute nose.</w:t>
      </w:r>
    </w:p>
    <w:p w14:paraId="68ACF613" w14:textId="06DB57B9" w:rsidR="00A973DE" w:rsidRDefault="002740AA" w:rsidP="00A973DE">
      <w:pPr>
        <w:snapToGrid w:val="0"/>
        <w:spacing w:line="360" w:lineRule="atLeast"/>
        <w:ind w:left="1512" w:hangingChars="540" w:hanging="1512"/>
        <w:rPr>
          <w:color w:val="003300"/>
        </w:rPr>
      </w:pPr>
      <w:r>
        <w:rPr>
          <w:rFonts w:hint="eastAsia"/>
          <w:color w:val="003300"/>
          <w:sz w:val="28"/>
          <w:szCs w:val="28"/>
        </w:rPr>
        <w:t>1</w:t>
      </w:r>
      <w:r>
        <w:rPr>
          <w:color w:val="003300"/>
          <w:sz w:val="28"/>
          <w:szCs w:val="28"/>
        </w:rPr>
        <w:t>1.</w:t>
      </w:r>
      <w:r w:rsidRPr="002740AA">
        <w:rPr>
          <w:color w:val="003300"/>
        </w:rPr>
        <w:t xml:space="preserve"> </w:t>
      </w:r>
      <w:r w:rsidR="00A973DE" w:rsidRPr="0039105A">
        <w:rPr>
          <w:rFonts w:hint="eastAsia"/>
          <w:color w:val="003300"/>
        </w:rPr>
        <w:t>M: Look at the boy over there.  He has a big nose and long hair.  Who is he?</w:t>
      </w:r>
    </w:p>
    <w:p w14:paraId="4E691610" w14:textId="68106196" w:rsidR="00A973DE" w:rsidRDefault="001D14A2" w:rsidP="001D14A2">
      <w:pPr>
        <w:snapToGrid w:val="0"/>
        <w:spacing w:line="360" w:lineRule="atLeast"/>
        <w:ind w:left="1512" w:hangingChars="540" w:hanging="1512"/>
        <w:rPr>
          <w:color w:val="003300"/>
        </w:rPr>
      </w:pPr>
      <w:r>
        <w:rPr>
          <w:color w:val="003300"/>
          <w:sz w:val="28"/>
          <w:szCs w:val="28"/>
        </w:rPr>
        <w:t xml:space="preserve">   </w:t>
      </w:r>
      <w:r w:rsidR="00A973DE" w:rsidRPr="0039105A">
        <w:rPr>
          <w:rFonts w:hint="eastAsia"/>
          <w:color w:val="003300"/>
        </w:rPr>
        <w:t>W: He is Ryan, my cousin.  He likes sports very much.</w:t>
      </w:r>
    </w:p>
    <w:p w14:paraId="30803CFA" w14:textId="186D1E56" w:rsidR="00A973DE" w:rsidRPr="0039105A" w:rsidRDefault="001D14A2" w:rsidP="001D14A2">
      <w:pPr>
        <w:snapToGrid w:val="0"/>
        <w:spacing w:line="360" w:lineRule="atLeast"/>
        <w:ind w:left="1296" w:hangingChars="540" w:hanging="1296"/>
        <w:rPr>
          <w:color w:val="003300"/>
        </w:rPr>
      </w:pPr>
      <w:r>
        <w:rPr>
          <w:rFonts w:hint="eastAsia"/>
          <w:color w:val="003300"/>
        </w:rPr>
        <w:t xml:space="preserve"> </w:t>
      </w:r>
      <w:r>
        <w:rPr>
          <w:color w:val="003300"/>
        </w:rPr>
        <w:t xml:space="preserve">   </w:t>
      </w:r>
      <w:r w:rsidR="00A973DE" w:rsidRPr="0039105A">
        <w:rPr>
          <w:rFonts w:hint="eastAsia"/>
          <w:color w:val="003300"/>
        </w:rPr>
        <w:t>M: Let</w:t>
      </w:r>
      <w:r w:rsidR="00A973DE" w:rsidRPr="0039105A">
        <w:rPr>
          <w:color w:val="003300"/>
        </w:rPr>
        <w:t>’</w:t>
      </w:r>
      <w:r w:rsidR="00A973DE" w:rsidRPr="0039105A">
        <w:rPr>
          <w:rFonts w:hint="eastAsia"/>
          <w:color w:val="003300"/>
        </w:rPr>
        <w:t>s say hello to him.</w:t>
      </w:r>
    </w:p>
    <w:p w14:paraId="42B02281" w14:textId="77777777" w:rsidR="00A973DE" w:rsidRPr="0039105A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39105A">
        <w:rPr>
          <w:rFonts w:hint="eastAsia"/>
          <w:color w:val="003300"/>
        </w:rPr>
        <w:t>Q: Which is true about Ryan?</w:t>
      </w:r>
    </w:p>
    <w:p w14:paraId="2B12AE76" w14:textId="77777777" w:rsidR="00A973DE" w:rsidRPr="000644F1" w:rsidRDefault="002740AA" w:rsidP="00A973DE">
      <w:pPr>
        <w:snapToGrid w:val="0"/>
        <w:spacing w:line="360" w:lineRule="atLeast"/>
        <w:ind w:left="1520" w:hangingChars="543" w:hanging="1520"/>
        <w:rPr>
          <w:color w:val="003300"/>
        </w:rPr>
      </w:pPr>
      <w:r>
        <w:rPr>
          <w:color w:val="003300"/>
          <w:sz w:val="28"/>
          <w:szCs w:val="28"/>
        </w:rPr>
        <w:t>12.</w:t>
      </w:r>
      <w:r w:rsidRPr="002740AA">
        <w:rPr>
          <w:color w:val="003300"/>
        </w:rPr>
        <w:t xml:space="preserve"> </w:t>
      </w:r>
      <w:r w:rsidR="00A973DE" w:rsidRPr="000644F1">
        <w:rPr>
          <w:rFonts w:hint="eastAsia"/>
          <w:color w:val="003300"/>
        </w:rPr>
        <w:t>W: Do you study English a</w:t>
      </w:r>
      <w:r w:rsidR="00A973DE" w:rsidRPr="000644F1">
        <w:rPr>
          <w:rFonts w:hint="eastAsia"/>
          <w:color w:val="003300"/>
          <w:spacing w:val="20"/>
        </w:rPr>
        <w:t>f</w:t>
      </w:r>
      <w:r w:rsidR="00A973DE" w:rsidRPr="000644F1">
        <w:rPr>
          <w:rFonts w:hint="eastAsia"/>
          <w:color w:val="003300"/>
        </w:rPr>
        <w:t>ter dinner?</w:t>
      </w:r>
    </w:p>
    <w:p w14:paraId="06BBB1E6" w14:textId="77777777" w:rsidR="00A973DE" w:rsidRPr="000644F1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0644F1">
        <w:rPr>
          <w:rFonts w:hint="eastAsia"/>
          <w:color w:val="003300"/>
        </w:rPr>
        <w:t>B: No.  A</w:t>
      </w:r>
      <w:r w:rsidRPr="000644F1">
        <w:rPr>
          <w:rFonts w:hint="eastAsia"/>
          <w:color w:val="003300"/>
          <w:spacing w:val="20"/>
        </w:rPr>
        <w:t>f</w:t>
      </w:r>
      <w:r w:rsidRPr="000644F1">
        <w:rPr>
          <w:rFonts w:hint="eastAsia"/>
          <w:color w:val="003300"/>
        </w:rPr>
        <w:t>ter dinner, I read story books with my little sister, Sammi.</w:t>
      </w:r>
    </w:p>
    <w:p w14:paraId="69A46D8A" w14:textId="77777777" w:rsidR="00A973DE" w:rsidRPr="000644F1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0644F1">
        <w:rPr>
          <w:rFonts w:hint="eastAsia"/>
          <w:color w:val="003300"/>
        </w:rPr>
        <w:t>W: Can Sammi read?</w:t>
      </w:r>
    </w:p>
    <w:p w14:paraId="640B2EAF" w14:textId="77777777" w:rsidR="00A973DE" w:rsidRPr="000644F1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0644F1">
        <w:rPr>
          <w:rFonts w:hint="eastAsia"/>
          <w:color w:val="003300"/>
        </w:rPr>
        <w:t>B: No, she can</w:t>
      </w:r>
      <w:r w:rsidRPr="000644F1">
        <w:rPr>
          <w:color w:val="003300"/>
        </w:rPr>
        <w:t>’</w:t>
      </w:r>
      <w:r w:rsidRPr="000644F1">
        <w:rPr>
          <w:rFonts w:hint="eastAsia"/>
          <w:color w:val="003300"/>
        </w:rPr>
        <w:t>t.  But I can read for her.</w:t>
      </w:r>
    </w:p>
    <w:p w14:paraId="1C0ACA77" w14:textId="77777777" w:rsidR="00A973DE" w:rsidRPr="000644F1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0644F1">
        <w:rPr>
          <w:rFonts w:hint="eastAsia"/>
          <w:color w:val="003300"/>
        </w:rPr>
        <w:t>Q: Which is true?</w:t>
      </w:r>
    </w:p>
    <w:p w14:paraId="6E36BCDF" w14:textId="77777777" w:rsidR="00A973DE" w:rsidRPr="00262767" w:rsidRDefault="00007FEF" w:rsidP="00A973DE">
      <w:pPr>
        <w:snapToGrid w:val="0"/>
        <w:spacing w:line="360" w:lineRule="atLeast"/>
        <w:ind w:left="1520" w:hangingChars="543" w:hanging="1520"/>
        <w:rPr>
          <w:color w:val="003300"/>
        </w:rPr>
      </w:pPr>
      <w:r>
        <w:rPr>
          <w:rFonts w:hint="eastAsia"/>
          <w:color w:val="003300"/>
          <w:sz w:val="28"/>
          <w:szCs w:val="28"/>
        </w:rPr>
        <w:t>1</w:t>
      </w:r>
      <w:r>
        <w:rPr>
          <w:color w:val="003300"/>
          <w:sz w:val="28"/>
          <w:szCs w:val="28"/>
        </w:rPr>
        <w:t>3.</w:t>
      </w:r>
      <w:r w:rsidRPr="00007FEF">
        <w:rPr>
          <w:color w:val="003300"/>
        </w:rPr>
        <w:t xml:space="preserve"> </w:t>
      </w:r>
      <w:r w:rsidR="00A973DE" w:rsidRPr="00262767">
        <w:rPr>
          <w:rFonts w:hint="eastAsia"/>
          <w:color w:val="003300"/>
        </w:rPr>
        <w:t>W: Mike, what time do you usually go to bed?</w:t>
      </w:r>
    </w:p>
    <w:p w14:paraId="44F8A35C" w14:textId="77777777" w:rsidR="00A973DE" w:rsidRPr="00262767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262767">
        <w:rPr>
          <w:rFonts w:hint="eastAsia"/>
          <w:color w:val="003300"/>
        </w:rPr>
        <w:t>M: One a.m.</w:t>
      </w:r>
    </w:p>
    <w:p w14:paraId="119FCD14" w14:textId="77777777" w:rsidR="00A973DE" w:rsidRPr="00262767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262767">
        <w:rPr>
          <w:rFonts w:hint="eastAsia"/>
          <w:color w:val="003300"/>
        </w:rPr>
        <w:t>W: One?  How come?  What do you usually do a</w:t>
      </w:r>
      <w:r w:rsidRPr="00262767">
        <w:rPr>
          <w:rFonts w:hint="eastAsia"/>
          <w:color w:val="003300"/>
          <w:spacing w:val="20"/>
        </w:rPr>
        <w:t>f</w:t>
      </w:r>
      <w:r w:rsidRPr="00262767">
        <w:rPr>
          <w:rFonts w:hint="eastAsia"/>
          <w:color w:val="003300"/>
        </w:rPr>
        <w:t>ter school?</w:t>
      </w:r>
    </w:p>
    <w:p w14:paraId="5DBB79D3" w14:textId="77777777" w:rsidR="001D14A2" w:rsidRDefault="00A973DE" w:rsidP="001D14A2">
      <w:pPr>
        <w:snapToGrid w:val="0"/>
        <w:spacing w:line="360" w:lineRule="atLeast"/>
        <w:ind w:leftChars="200" w:left="720" w:hangingChars="100" w:hanging="240"/>
        <w:rPr>
          <w:color w:val="003300"/>
        </w:rPr>
      </w:pPr>
      <w:r w:rsidRPr="00262767">
        <w:rPr>
          <w:rFonts w:hint="eastAsia"/>
          <w:color w:val="003300"/>
        </w:rPr>
        <w:t xml:space="preserve">M: I have to go to the cram school </w:t>
      </w:r>
      <w:r w:rsidRPr="00262767">
        <w:rPr>
          <w:rFonts w:hint="eastAsia"/>
          <w:color w:val="003300"/>
          <w:spacing w:val="20"/>
        </w:rPr>
        <w:t>f</w:t>
      </w:r>
      <w:r w:rsidRPr="00262767">
        <w:rPr>
          <w:rFonts w:hint="eastAsia"/>
          <w:color w:val="003300"/>
        </w:rPr>
        <w:t>irst.  A</w:t>
      </w:r>
      <w:r w:rsidRPr="00262767">
        <w:rPr>
          <w:rFonts w:hint="eastAsia"/>
          <w:color w:val="003300"/>
          <w:spacing w:val="20"/>
        </w:rPr>
        <w:t>f</w:t>
      </w:r>
      <w:r w:rsidRPr="00262767">
        <w:rPr>
          <w:rFonts w:hint="eastAsia"/>
          <w:color w:val="003300"/>
        </w:rPr>
        <w:t>ter that, I need to do homework</w:t>
      </w:r>
    </w:p>
    <w:p w14:paraId="3A8B24C6" w14:textId="2D317753" w:rsidR="00A973DE" w:rsidRPr="00262767" w:rsidRDefault="00A973DE" w:rsidP="001D14A2">
      <w:pPr>
        <w:snapToGrid w:val="0"/>
        <w:spacing w:line="360" w:lineRule="atLeast"/>
        <w:ind w:leftChars="300" w:left="720"/>
        <w:rPr>
          <w:color w:val="003300"/>
        </w:rPr>
      </w:pPr>
      <w:r w:rsidRPr="00262767">
        <w:rPr>
          <w:rFonts w:hint="eastAsia"/>
          <w:color w:val="003300"/>
        </w:rPr>
        <w:t xml:space="preserve"> and </w:t>
      </w:r>
      <w:r w:rsidRPr="00262767">
        <w:rPr>
          <w:color w:val="003300"/>
        </w:rPr>
        <w:t>study for tests.</w:t>
      </w:r>
    </w:p>
    <w:p w14:paraId="070E95BA" w14:textId="77777777" w:rsidR="00A973DE" w:rsidRPr="00262767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262767">
        <w:rPr>
          <w:rFonts w:hint="eastAsia"/>
          <w:color w:val="003300"/>
        </w:rPr>
        <w:t xml:space="preserve">W: </w:t>
      </w:r>
      <w:r w:rsidRPr="00262767">
        <w:rPr>
          <w:color w:val="003300"/>
        </w:rPr>
        <w:t>You are too busy, and you</w:t>
      </w:r>
      <w:r w:rsidRPr="00262767">
        <w:rPr>
          <w:rFonts w:hint="eastAsia"/>
          <w:color w:val="003300"/>
        </w:rPr>
        <w:t xml:space="preserve"> don</w:t>
      </w:r>
      <w:r w:rsidRPr="00262767">
        <w:rPr>
          <w:color w:val="003300"/>
        </w:rPr>
        <w:t>’</w:t>
      </w:r>
      <w:r w:rsidRPr="00262767">
        <w:rPr>
          <w:rFonts w:hint="eastAsia"/>
          <w:color w:val="003300"/>
        </w:rPr>
        <w:t>t have much free time.</w:t>
      </w:r>
    </w:p>
    <w:p w14:paraId="5592B339" w14:textId="77777777" w:rsidR="00A973DE" w:rsidRPr="00262767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262767">
        <w:rPr>
          <w:rFonts w:hint="eastAsia"/>
          <w:color w:val="003300"/>
        </w:rPr>
        <w:t>M: It</w:t>
      </w:r>
      <w:r w:rsidRPr="00262767">
        <w:rPr>
          <w:color w:val="003300"/>
        </w:rPr>
        <w:t>’</w:t>
      </w:r>
      <w:r w:rsidRPr="00262767">
        <w:rPr>
          <w:rFonts w:hint="eastAsia"/>
          <w:color w:val="003300"/>
        </w:rPr>
        <w:t>s true.</w:t>
      </w:r>
    </w:p>
    <w:p w14:paraId="77F26373" w14:textId="77777777" w:rsidR="00A973DE" w:rsidRPr="00262767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262767">
        <w:rPr>
          <w:rFonts w:hint="eastAsia"/>
          <w:color w:val="003300"/>
        </w:rPr>
        <w:t>Q: What doesn</w:t>
      </w:r>
      <w:r w:rsidRPr="00262767">
        <w:rPr>
          <w:color w:val="003300"/>
        </w:rPr>
        <w:t>’</w:t>
      </w:r>
      <w:r w:rsidRPr="00262767">
        <w:rPr>
          <w:rFonts w:hint="eastAsia"/>
          <w:color w:val="003300"/>
        </w:rPr>
        <w:t>t Mike do a</w:t>
      </w:r>
      <w:r w:rsidRPr="00262767">
        <w:rPr>
          <w:rFonts w:hint="eastAsia"/>
          <w:color w:val="003300"/>
          <w:spacing w:val="20"/>
        </w:rPr>
        <w:t>f</w:t>
      </w:r>
      <w:r w:rsidRPr="00262767">
        <w:rPr>
          <w:rFonts w:hint="eastAsia"/>
          <w:color w:val="003300"/>
        </w:rPr>
        <w:t>ter school?</w:t>
      </w:r>
    </w:p>
    <w:p w14:paraId="4A123A21" w14:textId="77777777" w:rsidR="00A973DE" w:rsidRPr="00471FE3" w:rsidRDefault="00007FEF" w:rsidP="00A973DE">
      <w:pPr>
        <w:snapToGrid w:val="0"/>
        <w:spacing w:line="360" w:lineRule="atLeast"/>
        <w:ind w:left="1520" w:hangingChars="543" w:hanging="1520"/>
        <w:rPr>
          <w:color w:val="003300"/>
        </w:rPr>
      </w:pPr>
      <w:r>
        <w:rPr>
          <w:rFonts w:hint="eastAsia"/>
          <w:color w:val="003300"/>
          <w:sz w:val="28"/>
          <w:szCs w:val="28"/>
        </w:rPr>
        <w:t>1</w:t>
      </w:r>
      <w:r>
        <w:rPr>
          <w:color w:val="003300"/>
          <w:sz w:val="28"/>
          <w:szCs w:val="28"/>
        </w:rPr>
        <w:t>4.</w:t>
      </w:r>
      <w:r w:rsidRPr="00007FEF">
        <w:rPr>
          <w:color w:val="003300"/>
        </w:rPr>
        <w:t xml:space="preserve"> </w:t>
      </w:r>
      <w:r w:rsidR="00A973DE" w:rsidRPr="00471FE3">
        <w:rPr>
          <w:rFonts w:hint="eastAsia"/>
          <w:color w:val="003300"/>
        </w:rPr>
        <w:t>W: Where are you going?</w:t>
      </w:r>
    </w:p>
    <w:p w14:paraId="384CD489" w14:textId="77777777" w:rsidR="00A973DE" w:rsidRPr="00471FE3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471FE3">
        <w:rPr>
          <w:rFonts w:hint="eastAsia"/>
          <w:color w:val="003300"/>
        </w:rPr>
        <w:t>M: To the library.</w:t>
      </w:r>
    </w:p>
    <w:p w14:paraId="76826FB9" w14:textId="77777777" w:rsidR="00A973DE" w:rsidRPr="00471FE3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471FE3">
        <w:rPr>
          <w:rFonts w:hint="eastAsia"/>
          <w:color w:val="003300"/>
        </w:rPr>
        <w:t>W: Library?  How o</w:t>
      </w:r>
      <w:r w:rsidRPr="00471FE3">
        <w:rPr>
          <w:rFonts w:hint="eastAsia"/>
          <w:color w:val="003300"/>
          <w:spacing w:val="20"/>
        </w:rPr>
        <w:t>f</w:t>
      </w:r>
      <w:r w:rsidRPr="00471FE3">
        <w:rPr>
          <w:rFonts w:hint="eastAsia"/>
          <w:color w:val="003300"/>
        </w:rPr>
        <w:t>ten do you go there?</w:t>
      </w:r>
    </w:p>
    <w:p w14:paraId="0504F1E3" w14:textId="77777777" w:rsidR="00A973DE" w:rsidRPr="00471FE3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471FE3">
        <w:rPr>
          <w:rFonts w:hint="eastAsia"/>
          <w:color w:val="003300"/>
        </w:rPr>
        <w:t>M: I check out books from the library two times a week.</w:t>
      </w:r>
    </w:p>
    <w:p w14:paraId="29C057AD" w14:textId="77777777" w:rsidR="00A973DE" w:rsidRPr="00471FE3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471FE3">
        <w:rPr>
          <w:rFonts w:hint="eastAsia"/>
          <w:color w:val="003300"/>
        </w:rPr>
        <w:t>W: What a bookworm.  I seldom go there.  I go there once or twice a year.</w:t>
      </w:r>
    </w:p>
    <w:p w14:paraId="52F042E4" w14:textId="77777777" w:rsidR="00A973DE" w:rsidRPr="00471FE3" w:rsidRDefault="00A973DE" w:rsidP="001D14A2">
      <w:pPr>
        <w:snapToGrid w:val="0"/>
        <w:spacing w:line="360" w:lineRule="atLeast"/>
        <w:ind w:firstLineChars="200" w:firstLine="480"/>
        <w:rPr>
          <w:color w:val="003300"/>
        </w:rPr>
      </w:pPr>
      <w:r w:rsidRPr="00471FE3">
        <w:rPr>
          <w:rFonts w:hint="eastAsia"/>
          <w:color w:val="003300"/>
        </w:rPr>
        <w:t>Q: How o</w:t>
      </w:r>
      <w:r w:rsidRPr="00471FE3">
        <w:rPr>
          <w:rFonts w:hint="eastAsia"/>
          <w:color w:val="003300"/>
          <w:spacing w:val="20"/>
        </w:rPr>
        <w:t>f</w:t>
      </w:r>
      <w:r w:rsidRPr="00471FE3">
        <w:rPr>
          <w:rFonts w:hint="eastAsia"/>
          <w:color w:val="003300"/>
        </w:rPr>
        <w:t>ten does the man go to the library?</w:t>
      </w:r>
    </w:p>
    <w:p w14:paraId="0C138E0A" w14:textId="77777777" w:rsidR="001D14A2" w:rsidRDefault="00007FEF" w:rsidP="00A973DE">
      <w:pPr>
        <w:snapToGrid w:val="0"/>
        <w:spacing w:line="360" w:lineRule="atLeast"/>
        <w:ind w:left="1456" w:hangingChars="520" w:hanging="1456"/>
        <w:rPr>
          <w:color w:val="003300"/>
        </w:rPr>
      </w:pPr>
      <w:r>
        <w:rPr>
          <w:rFonts w:hint="eastAsia"/>
          <w:color w:val="003300"/>
          <w:sz w:val="28"/>
          <w:szCs w:val="28"/>
        </w:rPr>
        <w:lastRenderedPageBreak/>
        <w:t>1</w:t>
      </w:r>
      <w:r>
        <w:rPr>
          <w:color w:val="003300"/>
          <w:sz w:val="28"/>
          <w:szCs w:val="28"/>
        </w:rPr>
        <w:t>5.</w:t>
      </w:r>
      <w:r w:rsidRPr="00007FEF">
        <w:rPr>
          <w:color w:val="003300"/>
        </w:rPr>
        <w:t xml:space="preserve"> </w:t>
      </w:r>
      <w:r w:rsidR="00A973DE" w:rsidRPr="001E2F9A">
        <w:rPr>
          <w:rFonts w:hint="eastAsia"/>
          <w:color w:val="003300"/>
        </w:rPr>
        <w:t>B: Hi, everybody.  I</w:t>
      </w:r>
      <w:r w:rsidR="00A973DE" w:rsidRPr="001E2F9A">
        <w:rPr>
          <w:color w:val="003300"/>
        </w:rPr>
        <w:t>’</w:t>
      </w:r>
      <w:r w:rsidR="00A973DE" w:rsidRPr="001E2F9A">
        <w:rPr>
          <w:rFonts w:hint="eastAsia"/>
          <w:color w:val="003300"/>
        </w:rPr>
        <w:t>m John.  I</w:t>
      </w:r>
      <w:r w:rsidR="00A973DE" w:rsidRPr="001E2F9A">
        <w:rPr>
          <w:color w:val="003300"/>
        </w:rPr>
        <w:t>’</w:t>
      </w:r>
      <w:r w:rsidR="00A973DE" w:rsidRPr="001E2F9A">
        <w:rPr>
          <w:rFonts w:hint="eastAsia"/>
          <w:color w:val="003300"/>
        </w:rPr>
        <w:t xml:space="preserve">m a busy boy and my brother is, too.  </w:t>
      </w:r>
      <w:r w:rsidR="00A973DE" w:rsidRPr="001E2F9A">
        <w:rPr>
          <w:color w:val="003300"/>
        </w:rPr>
        <w:t>We walk</w:t>
      </w:r>
    </w:p>
    <w:p w14:paraId="696BF84A" w14:textId="77777777" w:rsidR="001D14A2" w:rsidRDefault="00A973DE" w:rsidP="001D14A2">
      <w:pPr>
        <w:snapToGrid w:val="0"/>
        <w:spacing w:line="360" w:lineRule="atLeast"/>
        <w:ind w:leftChars="200" w:left="720" w:hangingChars="100" w:hanging="240"/>
        <w:rPr>
          <w:color w:val="003300"/>
        </w:rPr>
      </w:pPr>
      <w:r w:rsidRPr="001E2F9A">
        <w:rPr>
          <w:color w:val="003300"/>
        </w:rPr>
        <w:t xml:space="preserve"> our pet dog, Lucy,</w:t>
      </w:r>
      <w:r w:rsidRPr="001E2F9A">
        <w:rPr>
          <w:rFonts w:hint="eastAsia"/>
          <w:color w:val="003300"/>
        </w:rPr>
        <w:t xml:space="preserve"> in the morning and evening.  We listen to music in the</w:t>
      </w:r>
    </w:p>
    <w:p w14:paraId="05B7231B" w14:textId="77777777" w:rsidR="001D14A2" w:rsidRDefault="00A973DE" w:rsidP="001D14A2">
      <w:pPr>
        <w:snapToGrid w:val="0"/>
        <w:spacing w:line="360" w:lineRule="atLeast"/>
        <w:ind w:leftChars="200" w:left="720" w:hangingChars="100" w:hanging="240"/>
        <w:rPr>
          <w:color w:val="003300"/>
        </w:rPr>
      </w:pPr>
      <w:r w:rsidRPr="001E2F9A">
        <w:rPr>
          <w:rFonts w:hint="eastAsia"/>
          <w:color w:val="003300"/>
        </w:rPr>
        <w:t xml:space="preserve"> a</w:t>
      </w:r>
      <w:r w:rsidRPr="001E2F9A">
        <w:rPr>
          <w:rFonts w:hint="eastAsia"/>
          <w:color w:val="003300"/>
          <w:spacing w:val="20"/>
        </w:rPr>
        <w:t>f</w:t>
      </w:r>
      <w:r w:rsidRPr="001E2F9A">
        <w:rPr>
          <w:rFonts w:hint="eastAsia"/>
          <w:color w:val="003300"/>
        </w:rPr>
        <w:t xml:space="preserve">ternoon, and we watch TV at night.  </w:t>
      </w:r>
      <w:r w:rsidRPr="001E2F9A">
        <w:rPr>
          <w:color w:val="003300"/>
        </w:rPr>
        <w:t>We also play frisbee with Lucy</w:t>
      </w:r>
      <w:r w:rsidRPr="001E2F9A">
        <w:rPr>
          <w:rFonts w:hint="eastAsia"/>
          <w:color w:val="003300"/>
        </w:rPr>
        <w:t xml:space="preserve"> at the</w:t>
      </w:r>
    </w:p>
    <w:p w14:paraId="7F1519D3" w14:textId="6E2111DC" w:rsidR="00A973DE" w:rsidRPr="001E2F9A" w:rsidRDefault="00A973DE" w:rsidP="001D14A2">
      <w:pPr>
        <w:snapToGrid w:val="0"/>
        <w:spacing w:line="360" w:lineRule="atLeast"/>
        <w:ind w:leftChars="200" w:left="720" w:hangingChars="100" w:hanging="240"/>
        <w:rPr>
          <w:color w:val="003300"/>
        </w:rPr>
      </w:pPr>
      <w:r w:rsidRPr="001E2F9A">
        <w:rPr>
          <w:rFonts w:hint="eastAsia"/>
          <w:color w:val="003300"/>
        </w:rPr>
        <w:t xml:space="preserve"> park a</w:t>
      </w:r>
      <w:r w:rsidRPr="001E2F9A">
        <w:rPr>
          <w:rFonts w:hint="eastAsia"/>
          <w:color w:val="003300"/>
          <w:spacing w:val="20"/>
        </w:rPr>
        <w:t>f</w:t>
      </w:r>
      <w:r w:rsidRPr="001E2F9A">
        <w:rPr>
          <w:rFonts w:hint="eastAsia"/>
          <w:color w:val="003300"/>
        </w:rPr>
        <w:t>ter meals.  We are busy but happy.</w:t>
      </w:r>
    </w:p>
    <w:p w14:paraId="678CA2D8" w14:textId="77777777" w:rsidR="00A973DE" w:rsidRPr="001E2F9A" w:rsidRDefault="00A973DE" w:rsidP="007706D7">
      <w:pPr>
        <w:snapToGrid w:val="0"/>
        <w:spacing w:line="360" w:lineRule="atLeast"/>
        <w:ind w:firstLineChars="300" w:firstLine="720"/>
        <w:rPr>
          <w:color w:val="003300"/>
        </w:rPr>
      </w:pPr>
      <w:r w:rsidRPr="001E2F9A">
        <w:rPr>
          <w:rFonts w:hint="eastAsia"/>
          <w:color w:val="003300"/>
        </w:rPr>
        <w:t>Q: What do the boys do twice a day?</w:t>
      </w:r>
    </w:p>
    <w:p w14:paraId="19EA514A" w14:textId="29A0709B" w:rsidR="00007FEF" w:rsidRDefault="00007FEF" w:rsidP="00007FEF">
      <w:pPr>
        <w:snapToGrid w:val="0"/>
        <w:spacing w:line="360" w:lineRule="atLeast"/>
        <w:rPr>
          <w:color w:val="003300"/>
          <w:sz w:val="28"/>
          <w:szCs w:val="28"/>
        </w:rPr>
      </w:pPr>
    </w:p>
    <w:p w14:paraId="0B0CBE15" w14:textId="02E4E1F5" w:rsidR="0016472D" w:rsidRDefault="0016472D" w:rsidP="00007FEF">
      <w:pPr>
        <w:snapToGrid w:val="0"/>
        <w:spacing w:line="360" w:lineRule="atLeast"/>
        <w:rPr>
          <w:color w:val="003300"/>
          <w:sz w:val="28"/>
          <w:szCs w:val="28"/>
        </w:rPr>
      </w:pPr>
    </w:p>
    <w:p w14:paraId="21BD1B91" w14:textId="6ED75FEB" w:rsidR="0016472D" w:rsidRDefault="0016472D" w:rsidP="00007FEF">
      <w:pPr>
        <w:snapToGrid w:val="0"/>
        <w:spacing w:line="360" w:lineRule="atLeast"/>
        <w:rPr>
          <w:color w:val="003300"/>
          <w:sz w:val="28"/>
          <w:szCs w:val="28"/>
        </w:rPr>
      </w:pPr>
    </w:p>
    <w:p w14:paraId="5787ADD6" w14:textId="0B24C123" w:rsidR="0016472D" w:rsidRDefault="0016472D" w:rsidP="00007FEF">
      <w:pPr>
        <w:snapToGrid w:val="0"/>
        <w:spacing w:line="360" w:lineRule="atLeast"/>
        <w:rPr>
          <w:color w:val="003300"/>
          <w:sz w:val="28"/>
          <w:szCs w:val="28"/>
        </w:rPr>
      </w:pPr>
    </w:p>
    <w:p w14:paraId="1C121FC1" w14:textId="3656D725" w:rsidR="0016472D" w:rsidRDefault="0016472D" w:rsidP="00007FEF">
      <w:pPr>
        <w:snapToGrid w:val="0"/>
        <w:spacing w:line="360" w:lineRule="atLeast"/>
        <w:rPr>
          <w:color w:val="003300"/>
          <w:sz w:val="28"/>
          <w:szCs w:val="28"/>
        </w:rPr>
      </w:pPr>
    </w:p>
    <w:p w14:paraId="3C8881C8" w14:textId="77777777" w:rsidR="0016472D" w:rsidRPr="00007FEF" w:rsidRDefault="0016472D" w:rsidP="00007FEF">
      <w:pPr>
        <w:snapToGrid w:val="0"/>
        <w:spacing w:line="360" w:lineRule="atLeast"/>
        <w:rPr>
          <w:color w:val="003300"/>
          <w:sz w:val="28"/>
          <w:szCs w:val="28"/>
        </w:rPr>
      </w:pPr>
    </w:p>
    <w:p w14:paraId="3AFD5356" w14:textId="2372D21A" w:rsidR="00A973DE" w:rsidRDefault="0016472D" w:rsidP="0016472D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16472D">
        <w:rPr>
          <w:rFonts w:ascii="標楷體" w:eastAsia="標楷體" w:hAnsi="標楷體" w:hint="eastAsia"/>
          <w:b/>
          <w:sz w:val="28"/>
          <w:szCs w:val="28"/>
        </w:rPr>
        <w:t>新北市立三多國民中學</w:t>
      </w:r>
      <w:r w:rsidRPr="0016472D">
        <w:rPr>
          <w:rFonts w:ascii="標楷體" w:eastAsia="標楷體" w:hAnsi="標楷體"/>
          <w:b/>
          <w:sz w:val="28"/>
          <w:szCs w:val="28"/>
        </w:rPr>
        <w:t xml:space="preserve"> </w:t>
      </w:r>
      <w:r w:rsidRPr="0016472D">
        <w:rPr>
          <w:rFonts w:eastAsia="標楷體" w:cs="Calibri"/>
          <w:b/>
          <w:sz w:val="28"/>
          <w:szCs w:val="28"/>
        </w:rPr>
        <w:t>11</w:t>
      </w:r>
      <w:r w:rsidRPr="0016472D">
        <w:rPr>
          <w:rFonts w:eastAsia="標楷體" w:cs="Calibri" w:hint="eastAsia"/>
          <w:b/>
          <w:sz w:val="28"/>
          <w:szCs w:val="28"/>
        </w:rPr>
        <w:t>1</w:t>
      </w:r>
      <w:r w:rsidRPr="0016472D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A973DE">
        <w:rPr>
          <w:rFonts w:ascii="標楷體" w:eastAsia="標楷體" w:hAnsi="標楷體" w:hint="eastAsia"/>
          <w:b/>
          <w:sz w:val="28"/>
          <w:szCs w:val="28"/>
        </w:rPr>
        <w:t>二</w:t>
      </w:r>
      <w:r w:rsidRPr="0016472D">
        <w:rPr>
          <w:rFonts w:ascii="標楷體" w:eastAsia="標楷體" w:hAnsi="標楷體" w:hint="eastAsia"/>
          <w:b/>
          <w:sz w:val="28"/>
          <w:szCs w:val="28"/>
        </w:rPr>
        <w:t>學期第</w:t>
      </w:r>
      <w:r w:rsidR="00A973DE">
        <w:rPr>
          <w:rFonts w:ascii="標楷體" w:eastAsia="標楷體" w:hAnsi="標楷體" w:hint="eastAsia"/>
          <w:b/>
          <w:sz w:val="28"/>
          <w:szCs w:val="28"/>
        </w:rPr>
        <w:t>一</w:t>
      </w:r>
      <w:r w:rsidRPr="0016472D">
        <w:rPr>
          <w:rFonts w:ascii="標楷體" w:eastAsia="標楷體" w:hAnsi="標楷體" w:hint="eastAsia"/>
          <w:b/>
          <w:sz w:val="28"/>
          <w:szCs w:val="28"/>
        </w:rPr>
        <w:t>次段考</w:t>
      </w:r>
      <w:r w:rsidRPr="0016472D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74679A30" w14:textId="212F9F41" w:rsidR="0016472D" w:rsidRPr="0016472D" w:rsidRDefault="0016472D" w:rsidP="0016472D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16472D">
        <w:rPr>
          <w:rFonts w:ascii="標楷體" w:eastAsia="標楷體" w:hAnsi="標楷體" w:hint="eastAsia"/>
          <w:b/>
          <w:sz w:val="28"/>
          <w:szCs w:val="28"/>
        </w:rPr>
        <w:t>七年級</w:t>
      </w:r>
      <w:r w:rsidRPr="0016472D">
        <w:rPr>
          <w:rFonts w:ascii="標楷體" w:eastAsia="標楷體" w:hAnsi="標楷體"/>
          <w:b/>
          <w:sz w:val="28"/>
          <w:szCs w:val="28"/>
        </w:rPr>
        <w:t xml:space="preserve"> </w:t>
      </w:r>
      <w:r w:rsidRPr="0016472D">
        <w:rPr>
          <w:rFonts w:ascii="標楷體" w:eastAsia="標楷體" w:hAnsi="標楷體" w:hint="eastAsia"/>
          <w:b/>
          <w:sz w:val="28"/>
          <w:szCs w:val="28"/>
        </w:rPr>
        <w:t>英語科解答</w:t>
      </w:r>
    </w:p>
    <w:p w14:paraId="1B04C6E0" w14:textId="77777777" w:rsidR="001E06DA" w:rsidRPr="007262D2" w:rsidRDefault="001E06DA" w:rsidP="001E06DA">
      <w:pPr>
        <w:widowControl/>
        <w:rPr>
          <w:rFonts w:eastAsia="標楷體" w:hAnsi="標楷體"/>
          <w:b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1E06DA" w14:paraId="107CF164" w14:textId="77777777" w:rsidTr="00DB55FA">
        <w:tc>
          <w:tcPr>
            <w:tcW w:w="1659" w:type="dxa"/>
          </w:tcPr>
          <w:p w14:paraId="214E4C07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1.     A</w:t>
            </w:r>
          </w:p>
        </w:tc>
        <w:tc>
          <w:tcPr>
            <w:tcW w:w="1659" w:type="dxa"/>
          </w:tcPr>
          <w:p w14:paraId="53C77B6A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2.</w:t>
            </w:r>
            <w:r>
              <w:rPr>
                <w:color w:val="003300"/>
                <w:szCs w:val="24"/>
              </w:rPr>
              <w:t xml:space="preserve">     B</w:t>
            </w:r>
          </w:p>
        </w:tc>
        <w:tc>
          <w:tcPr>
            <w:tcW w:w="1659" w:type="dxa"/>
          </w:tcPr>
          <w:p w14:paraId="26D6674D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3.</w:t>
            </w:r>
            <w:r>
              <w:rPr>
                <w:color w:val="003300"/>
                <w:szCs w:val="24"/>
              </w:rPr>
              <w:t xml:space="preserve">     C</w:t>
            </w:r>
          </w:p>
        </w:tc>
        <w:tc>
          <w:tcPr>
            <w:tcW w:w="1659" w:type="dxa"/>
          </w:tcPr>
          <w:p w14:paraId="0A45CDFE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4.</w:t>
            </w:r>
            <w:r>
              <w:rPr>
                <w:color w:val="003300"/>
                <w:szCs w:val="24"/>
              </w:rPr>
              <w:t xml:space="preserve">     B</w:t>
            </w:r>
          </w:p>
        </w:tc>
        <w:tc>
          <w:tcPr>
            <w:tcW w:w="1660" w:type="dxa"/>
          </w:tcPr>
          <w:p w14:paraId="32FC34A8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5.</w:t>
            </w:r>
            <w:r>
              <w:rPr>
                <w:color w:val="003300"/>
                <w:szCs w:val="24"/>
              </w:rPr>
              <w:t xml:space="preserve">     A</w:t>
            </w:r>
          </w:p>
        </w:tc>
      </w:tr>
      <w:tr w:rsidR="001E06DA" w14:paraId="54C37576" w14:textId="77777777" w:rsidTr="00DB55FA">
        <w:tc>
          <w:tcPr>
            <w:tcW w:w="1659" w:type="dxa"/>
          </w:tcPr>
          <w:p w14:paraId="2445536F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6.</w:t>
            </w:r>
            <w:r>
              <w:rPr>
                <w:color w:val="003300"/>
                <w:szCs w:val="24"/>
              </w:rPr>
              <w:t xml:space="preserve">     B</w:t>
            </w:r>
          </w:p>
        </w:tc>
        <w:tc>
          <w:tcPr>
            <w:tcW w:w="1659" w:type="dxa"/>
          </w:tcPr>
          <w:p w14:paraId="129E9574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7.</w:t>
            </w:r>
            <w:r>
              <w:rPr>
                <w:color w:val="003300"/>
                <w:szCs w:val="24"/>
              </w:rPr>
              <w:t xml:space="preserve">     B</w:t>
            </w:r>
          </w:p>
        </w:tc>
        <w:tc>
          <w:tcPr>
            <w:tcW w:w="1659" w:type="dxa"/>
          </w:tcPr>
          <w:p w14:paraId="68D84B98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8.</w:t>
            </w:r>
            <w:r>
              <w:rPr>
                <w:color w:val="003300"/>
                <w:szCs w:val="24"/>
              </w:rPr>
              <w:t xml:space="preserve">     A</w:t>
            </w:r>
          </w:p>
        </w:tc>
        <w:tc>
          <w:tcPr>
            <w:tcW w:w="1659" w:type="dxa"/>
          </w:tcPr>
          <w:p w14:paraId="4CD8F8DC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9.</w:t>
            </w:r>
            <w:r>
              <w:rPr>
                <w:color w:val="003300"/>
                <w:szCs w:val="24"/>
              </w:rPr>
              <w:t xml:space="preserve">     B</w:t>
            </w:r>
          </w:p>
        </w:tc>
        <w:tc>
          <w:tcPr>
            <w:tcW w:w="1660" w:type="dxa"/>
          </w:tcPr>
          <w:p w14:paraId="3ACFE651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10.</w:t>
            </w:r>
            <w:r>
              <w:rPr>
                <w:color w:val="003300"/>
                <w:szCs w:val="24"/>
              </w:rPr>
              <w:t xml:space="preserve">    A</w:t>
            </w:r>
          </w:p>
        </w:tc>
      </w:tr>
      <w:tr w:rsidR="001E06DA" w14:paraId="75D074F0" w14:textId="77777777" w:rsidTr="00DB55FA">
        <w:tc>
          <w:tcPr>
            <w:tcW w:w="1659" w:type="dxa"/>
          </w:tcPr>
          <w:p w14:paraId="697E0702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11.</w:t>
            </w:r>
            <w:r>
              <w:rPr>
                <w:color w:val="003300"/>
                <w:szCs w:val="24"/>
              </w:rPr>
              <w:t xml:space="preserve">    B</w:t>
            </w:r>
          </w:p>
        </w:tc>
        <w:tc>
          <w:tcPr>
            <w:tcW w:w="1659" w:type="dxa"/>
          </w:tcPr>
          <w:p w14:paraId="22DFBB15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12.</w:t>
            </w:r>
            <w:r>
              <w:rPr>
                <w:color w:val="003300"/>
                <w:szCs w:val="24"/>
              </w:rPr>
              <w:t xml:space="preserve">    C</w:t>
            </w:r>
          </w:p>
        </w:tc>
        <w:tc>
          <w:tcPr>
            <w:tcW w:w="1659" w:type="dxa"/>
          </w:tcPr>
          <w:p w14:paraId="7C18E8EB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13.</w:t>
            </w:r>
            <w:r>
              <w:rPr>
                <w:color w:val="003300"/>
                <w:szCs w:val="24"/>
              </w:rPr>
              <w:t xml:space="preserve">    C</w:t>
            </w:r>
          </w:p>
        </w:tc>
        <w:tc>
          <w:tcPr>
            <w:tcW w:w="1659" w:type="dxa"/>
          </w:tcPr>
          <w:p w14:paraId="62AC8CD5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14.</w:t>
            </w:r>
            <w:r>
              <w:rPr>
                <w:color w:val="003300"/>
                <w:szCs w:val="24"/>
              </w:rPr>
              <w:t xml:space="preserve">    A</w:t>
            </w:r>
          </w:p>
        </w:tc>
        <w:tc>
          <w:tcPr>
            <w:tcW w:w="1660" w:type="dxa"/>
          </w:tcPr>
          <w:p w14:paraId="10A3C530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15.</w:t>
            </w:r>
            <w:r>
              <w:rPr>
                <w:color w:val="003300"/>
                <w:szCs w:val="24"/>
              </w:rPr>
              <w:t xml:space="preserve">    B</w:t>
            </w:r>
          </w:p>
        </w:tc>
      </w:tr>
      <w:tr w:rsidR="001E06DA" w14:paraId="0E24A155" w14:textId="77777777" w:rsidTr="00DB55FA">
        <w:tc>
          <w:tcPr>
            <w:tcW w:w="1659" w:type="dxa"/>
          </w:tcPr>
          <w:p w14:paraId="5923055C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16.</w:t>
            </w:r>
            <w:r>
              <w:rPr>
                <w:color w:val="003300"/>
                <w:szCs w:val="24"/>
              </w:rPr>
              <w:t xml:space="preserve">    D</w:t>
            </w:r>
          </w:p>
        </w:tc>
        <w:tc>
          <w:tcPr>
            <w:tcW w:w="1659" w:type="dxa"/>
          </w:tcPr>
          <w:p w14:paraId="2F918319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17.</w:t>
            </w:r>
            <w:r>
              <w:rPr>
                <w:color w:val="003300"/>
                <w:szCs w:val="24"/>
              </w:rPr>
              <w:t xml:space="preserve">    D</w:t>
            </w:r>
          </w:p>
        </w:tc>
        <w:tc>
          <w:tcPr>
            <w:tcW w:w="1659" w:type="dxa"/>
          </w:tcPr>
          <w:p w14:paraId="7C5F2667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 xml:space="preserve">18.    </w:t>
            </w:r>
            <w:r>
              <w:rPr>
                <w:color w:val="003300"/>
                <w:szCs w:val="24"/>
              </w:rPr>
              <w:t>C</w:t>
            </w:r>
            <w:r>
              <w:rPr>
                <w:rFonts w:hint="eastAsia"/>
                <w:color w:val="003300"/>
                <w:szCs w:val="24"/>
              </w:rPr>
              <w:t xml:space="preserve">        </w:t>
            </w:r>
          </w:p>
        </w:tc>
        <w:tc>
          <w:tcPr>
            <w:tcW w:w="1659" w:type="dxa"/>
          </w:tcPr>
          <w:p w14:paraId="695132D4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19.</w:t>
            </w:r>
            <w:r>
              <w:rPr>
                <w:color w:val="003300"/>
                <w:szCs w:val="24"/>
              </w:rPr>
              <w:t xml:space="preserve">    B</w:t>
            </w:r>
          </w:p>
        </w:tc>
        <w:tc>
          <w:tcPr>
            <w:tcW w:w="1660" w:type="dxa"/>
          </w:tcPr>
          <w:p w14:paraId="6B17E121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20.</w:t>
            </w:r>
            <w:r>
              <w:rPr>
                <w:color w:val="003300"/>
                <w:szCs w:val="24"/>
              </w:rPr>
              <w:t xml:space="preserve">    C</w:t>
            </w:r>
          </w:p>
        </w:tc>
      </w:tr>
      <w:tr w:rsidR="001E06DA" w14:paraId="794BE707" w14:textId="77777777" w:rsidTr="00DB55FA">
        <w:tc>
          <w:tcPr>
            <w:tcW w:w="1659" w:type="dxa"/>
          </w:tcPr>
          <w:p w14:paraId="2E4DF48D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21.</w:t>
            </w:r>
            <w:r>
              <w:rPr>
                <w:color w:val="003300"/>
                <w:szCs w:val="24"/>
              </w:rPr>
              <w:t xml:space="preserve">    A</w:t>
            </w:r>
          </w:p>
        </w:tc>
        <w:tc>
          <w:tcPr>
            <w:tcW w:w="1659" w:type="dxa"/>
          </w:tcPr>
          <w:p w14:paraId="7FAB8150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22.</w:t>
            </w:r>
            <w:r>
              <w:rPr>
                <w:color w:val="003300"/>
                <w:szCs w:val="24"/>
              </w:rPr>
              <w:t xml:space="preserve">    D</w:t>
            </w:r>
          </w:p>
        </w:tc>
        <w:tc>
          <w:tcPr>
            <w:tcW w:w="1659" w:type="dxa"/>
          </w:tcPr>
          <w:p w14:paraId="718CCDD3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23.</w:t>
            </w:r>
            <w:r>
              <w:rPr>
                <w:color w:val="003300"/>
                <w:szCs w:val="24"/>
              </w:rPr>
              <w:t xml:space="preserve">    D</w:t>
            </w:r>
          </w:p>
        </w:tc>
        <w:tc>
          <w:tcPr>
            <w:tcW w:w="1659" w:type="dxa"/>
          </w:tcPr>
          <w:p w14:paraId="41C109EB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24.</w:t>
            </w:r>
            <w:r>
              <w:rPr>
                <w:color w:val="003300"/>
                <w:szCs w:val="24"/>
              </w:rPr>
              <w:t xml:space="preserve">    C</w:t>
            </w:r>
          </w:p>
        </w:tc>
        <w:tc>
          <w:tcPr>
            <w:tcW w:w="1660" w:type="dxa"/>
          </w:tcPr>
          <w:p w14:paraId="25A6565D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25.</w:t>
            </w:r>
            <w:r>
              <w:rPr>
                <w:color w:val="003300"/>
                <w:szCs w:val="24"/>
              </w:rPr>
              <w:t xml:space="preserve">    C</w:t>
            </w:r>
          </w:p>
        </w:tc>
      </w:tr>
      <w:tr w:rsidR="001E06DA" w14:paraId="263C6B41" w14:textId="77777777" w:rsidTr="00DB55FA">
        <w:tc>
          <w:tcPr>
            <w:tcW w:w="1659" w:type="dxa"/>
          </w:tcPr>
          <w:p w14:paraId="6FEAEF0D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26.</w:t>
            </w:r>
            <w:r>
              <w:rPr>
                <w:color w:val="003300"/>
                <w:szCs w:val="24"/>
              </w:rPr>
              <w:t xml:space="preserve">    B</w:t>
            </w:r>
          </w:p>
        </w:tc>
        <w:tc>
          <w:tcPr>
            <w:tcW w:w="1659" w:type="dxa"/>
          </w:tcPr>
          <w:p w14:paraId="22E1BB23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27.</w:t>
            </w:r>
            <w:r>
              <w:rPr>
                <w:color w:val="003300"/>
                <w:szCs w:val="24"/>
              </w:rPr>
              <w:t xml:space="preserve">    D</w:t>
            </w:r>
          </w:p>
        </w:tc>
        <w:tc>
          <w:tcPr>
            <w:tcW w:w="1659" w:type="dxa"/>
          </w:tcPr>
          <w:p w14:paraId="48D4F978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28.</w:t>
            </w:r>
            <w:r>
              <w:rPr>
                <w:color w:val="003300"/>
                <w:szCs w:val="24"/>
              </w:rPr>
              <w:t xml:space="preserve">    A</w:t>
            </w:r>
          </w:p>
        </w:tc>
        <w:tc>
          <w:tcPr>
            <w:tcW w:w="1659" w:type="dxa"/>
          </w:tcPr>
          <w:p w14:paraId="2D733C93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29.</w:t>
            </w:r>
            <w:r>
              <w:rPr>
                <w:color w:val="003300"/>
                <w:szCs w:val="24"/>
              </w:rPr>
              <w:t xml:space="preserve">    B</w:t>
            </w:r>
          </w:p>
        </w:tc>
        <w:tc>
          <w:tcPr>
            <w:tcW w:w="1660" w:type="dxa"/>
          </w:tcPr>
          <w:p w14:paraId="38E78DEC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30.</w:t>
            </w:r>
            <w:r>
              <w:rPr>
                <w:color w:val="003300"/>
                <w:szCs w:val="24"/>
              </w:rPr>
              <w:t xml:space="preserve">    D</w:t>
            </w:r>
          </w:p>
        </w:tc>
      </w:tr>
      <w:tr w:rsidR="001E06DA" w14:paraId="0767CC1E" w14:textId="77777777" w:rsidTr="00DB55FA">
        <w:tc>
          <w:tcPr>
            <w:tcW w:w="1659" w:type="dxa"/>
          </w:tcPr>
          <w:p w14:paraId="76EB7241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31.</w:t>
            </w:r>
            <w:r>
              <w:rPr>
                <w:color w:val="003300"/>
                <w:szCs w:val="24"/>
              </w:rPr>
              <w:t xml:space="preserve">    D</w:t>
            </w:r>
          </w:p>
        </w:tc>
        <w:tc>
          <w:tcPr>
            <w:tcW w:w="1659" w:type="dxa"/>
          </w:tcPr>
          <w:p w14:paraId="418B190E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32.</w:t>
            </w:r>
            <w:r>
              <w:rPr>
                <w:color w:val="003300"/>
                <w:szCs w:val="24"/>
              </w:rPr>
              <w:t xml:space="preserve">    A</w:t>
            </w:r>
          </w:p>
        </w:tc>
        <w:tc>
          <w:tcPr>
            <w:tcW w:w="1659" w:type="dxa"/>
          </w:tcPr>
          <w:p w14:paraId="104D083A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33.</w:t>
            </w:r>
            <w:r>
              <w:rPr>
                <w:color w:val="003300"/>
                <w:szCs w:val="24"/>
              </w:rPr>
              <w:t xml:space="preserve">    D</w:t>
            </w:r>
          </w:p>
        </w:tc>
        <w:tc>
          <w:tcPr>
            <w:tcW w:w="1659" w:type="dxa"/>
          </w:tcPr>
          <w:p w14:paraId="76416040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34.</w:t>
            </w:r>
            <w:r>
              <w:rPr>
                <w:color w:val="003300"/>
                <w:szCs w:val="24"/>
              </w:rPr>
              <w:t xml:space="preserve">    C</w:t>
            </w:r>
          </w:p>
        </w:tc>
        <w:tc>
          <w:tcPr>
            <w:tcW w:w="1660" w:type="dxa"/>
          </w:tcPr>
          <w:p w14:paraId="45166685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35.</w:t>
            </w:r>
            <w:r>
              <w:rPr>
                <w:color w:val="003300"/>
                <w:szCs w:val="24"/>
              </w:rPr>
              <w:t xml:space="preserve">    C</w:t>
            </w:r>
          </w:p>
        </w:tc>
      </w:tr>
      <w:tr w:rsidR="001E06DA" w14:paraId="78E2DD74" w14:textId="77777777" w:rsidTr="00DB55FA">
        <w:tc>
          <w:tcPr>
            <w:tcW w:w="1659" w:type="dxa"/>
          </w:tcPr>
          <w:p w14:paraId="340E5F89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36.</w:t>
            </w:r>
            <w:r>
              <w:rPr>
                <w:color w:val="003300"/>
                <w:szCs w:val="24"/>
              </w:rPr>
              <w:t xml:space="preserve">    C</w:t>
            </w:r>
          </w:p>
        </w:tc>
        <w:tc>
          <w:tcPr>
            <w:tcW w:w="1659" w:type="dxa"/>
          </w:tcPr>
          <w:p w14:paraId="2673CCEF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37.</w:t>
            </w:r>
            <w:r>
              <w:rPr>
                <w:color w:val="003300"/>
                <w:szCs w:val="24"/>
              </w:rPr>
              <w:t xml:space="preserve">    A</w:t>
            </w:r>
          </w:p>
        </w:tc>
        <w:tc>
          <w:tcPr>
            <w:tcW w:w="1659" w:type="dxa"/>
          </w:tcPr>
          <w:p w14:paraId="4389AF36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38.</w:t>
            </w:r>
            <w:r>
              <w:rPr>
                <w:color w:val="003300"/>
                <w:szCs w:val="24"/>
              </w:rPr>
              <w:t xml:space="preserve">    A</w:t>
            </w:r>
          </w:p>
        </w:tc>
        <w:tc>
          <w:tcPr>
            <w:tcW w:w="1659" w:type="dxa"/>
          </w:tcPr>
          <w:p w14:paraId="141381E9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39.</w:t>
            </w:r>
            <w:r>
              <w:rPr>
                <w:color w:val="003300"/>
                <w:szCs w:val="24"/>
              </w:rPr>
              <w:t xml:space="preserve">    D</w:t>
            </w:r>
          </w:p>
        </w:tc>
        <w:tc>
          <w:tcPr>
            <w:tcW w:w="1660" w:type="dxa"/>
          </w:tcPr>
          <w:p w14:paraId="4B6B9293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40.</w:t>
            </w:r>
            <w:r>
              <w:rPr>
                <w:color w:val="003300"/>
                <w:szCs w:val="24"/>
              </w:rPr>
              <w:t xml:space="preserve">    A</w:t>
            </w:r>
          </w:p>
        </w:tc>
      </w:tr>
      <w:tr w:rsidR="001E06DA" w14:paraId="0EABF39F" w14:textId="77777777" w:rsidTr="00DB55FA">
        <w:tc>
          <w:tcPr>
            <w:tcW w:w="1659" w:type="dxa"/>
          </w:tcPr>
          <w:p w14:paraId="325692FE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41.</w:t>
            </w:r>
            <w:r>
              <w:rPr>
                <w:color w:val="003300"/>
                <w:szCs w:val="24"/>
              </w:rPr>
              <w:t xml:space="preserve"> is shaking</w:t>
            </w:r>
          </w:p>
        </w:tc>
        <w:tc>
          <w:tcPr>
            <w:tcW w:w="1659" w:type="dxa"/>
          </w:tcPr>
          <w:p w14:paraId="3E51EAD2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42.</w:t>
            </w:r>
            <w:r>
              <w:rPr>
                <w:color w:val="003300"/>
                <w:szCs w:val="24"/>
              </w:rPr>
              <w:t xml:space="preserve"> doesn’t do   </w:t>
            </w:r>
          </w:p>
        </w:tc>
        <w:tc>
          <w:tcPr>
            <w:tcW w:w="1659" w:type="dxa"/>
          </w:tcPr>
          <w:p w14:paraId="67AA5E3E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43.</w:t>
            </w:r>
            <w:r>
              <w:rPr>
                <w:color w:val="003300"/>
                <w:szCs w:val="24"/>
              </w:rPr>
              <w:t xml:space="preserve">  write</w:t>
            </w:r>
          </w:p>
        </w:tc>
        <w:tc>
          <w:tcPr>
            <w:tcW w:w="1659" w:type="dxa"/>
          </w:tcPr>
          <w:p w14:paraId="0DEE5634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44.</w:t>
            </w:r>
            <w:r>
              <w:rPr>
                <w:color w:val="003300"/>
                <w:szCs w:val="24"/>
              </w:rPr>
              <w:t xml:space="preserve">  washes</w:t>
            </w:r>
          </w:p>
        </w:tc>
        <w:tc>
          <w:tcPr>
            <w:tcW w:w="1660" w:type="dxa"/>
          </w:tcPr>
          <w:p w14:paraId="0B6DCF07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45.</w:t>
            </w:r>
            <w:r>
              <w:rPr>
                <w:color w:val="003300"/>
                <w:szCs w:val="24"/>
              </w:rPr>
              <w:t xml:space="preserve">  tired</w:t>
            </w:r>
          </w:p>
        </w:tc>
      </w:tr>
      <w:tr w:rsidR="001E06DA" w14:paraId="699D252C" w14:textId="77777777" w:rsidTr="00DB55FA">
        <w:tc>
          <w:tcPr>
            <w:tcW w:w="1659" w:type="dxa"/>
          </w:tcPr>
          <w:p w14:paraId="75ADD773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46.</w:t>
            </w:r>
            <w:r>
              <w:rPr>
                <w:color w:val="003300"/>
                <w:szCs w:val="24"/>
              </w:rPr>
              <w:t xml:space="preserve">  enough</w:t>
            </w:r>
          </w:p>
        </w:tc>
        <w:tc>
          <w:tcPr>
            <w:tcW w:w="1659" w:type="dxa"/>
          </w:tcPr>
          <w:p w14:paraId="292F5BED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47.</w:t>
            </w:r>
            <w:r>
              <w:rPr>
                <w:color w:val="003300"/>
                <w:szCs w:val="24"/>
              </w:rPr>
              <w:t xml:space="preserve"> exercises   </w:t>
            </w:r>
          </w:p>
        </w:tc>
        <w:tc>
          <w:tcPr>
            <w:tcW w:w="1659" w:type="dxa"/>
          </w:tcPr>
          <w:p w14:paraId="18E66466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48.</w:t>
            </w:r>
            <w:r>
              <w:rPr>
                <w:color w:val="003300"/>
                <w:szCs w:val="24"/>
              </w:rPr>
              <w:t xml:space="preserve">  mouth</w:t>
            </w:r>
          </w:p>
        </w:tc>
        <w:tc>
          <w:tcPr>
            <w:tcW w:w="1659" w:type="dxa"/>
          </w:tcPr>
          <w:p w14:paraId="59A6539A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49.</w:t>
            </w:r>
            <w:r>
              <w:rPr>
                <w:color w:val="003300"/>
                <w:szCs w:val="24"/>
              </w:rPr>
              <w:t xml:space="preserve">   best</w:t>
            </w:r>
          </w:p>
        </w:tc>
        <w:tc>
          <w:tcPr>
            <w:tcW w:w="1660" w:type="dxa"/>
          </w:tcPr>
          <w:p w14:paraId="5CE21DC6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50.</w:t>
            </w:r>
            <w:r>
              <w:rPr>
                <w:color w:val="003300"/>
                <w:szCs w:val="24"/>
              </w:rPr>
              <w:t xml:space="preserve">  middle</w:t>
            </w:r>
          </w:p>
        </w:tc>
      </w:tr>
      <w:tr w:rsidR="001E06DA" w14:paraId="01BEF7BF" w14:textId="77777777" w:rsidTr="00DB55FA">
        <w:tc>
          <w:tcPr>
            <w:tcW w:w="1659" w:type="dxa"/>
          </w:tcPr>
          <w:p w14:paraId="4CA7E692" w14:textId="05AA8052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51.</w:t>
            </w:r>
            <w:r>
              <w:rPr>
                <w:color w:val="003300"/>
                <w:szCs w:val="24"/>
              </w:rPr>
              <w:t xml:space="preserve">  </w:t>
            </w:r>
            <w:r w:rsidR="001D14A2">
              <w:rPr>
                <w:color w:val="003300"/>
                <w:szCs w:val="24"/>
              </w:rPr>
              <w:t>During</w:t>
            </w:r>
          </w:p>
        </w:tc>
        <w:tc>
          <w:tcPr>
            <w:tcW w:w="1659" w:type="dxa"/>
          </w:tcPr>
          <w:p w14:paraId="604543DB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52.</w:t>
            </w:r>
            <w:r>
              <w:rPr>
                <w:color w:val="003300"/>
                <w:szCs w:val="24"/>
              </w:rPr>
              <w:t xml:space="preserve">   lives   </w:t>
            </w:r>
          </w:p>
        </w:tc>
        <w:tc>
          <w:tcPr>
            <w:tcW w:w="1659" w:type="dxa"/>
          </w:tcPr>
          <w:p w14:paraId="5C491A13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53.</w:t>
            </w:r>
            <w:r>
              <w:rPr>
                <w:color w:val="003300"/>
                <w:szCs w:val="24"/>
              </w:rPr>
              <w:t xml:space="preserve">  check</w:t>
            </w:r>
          </w:p>
        </w:tc>
        <w:tc>
          <w:tcPr>
            <w:tcW w:w="1659" w:type="dxa"/>
          </w:tcPr>
          <w:p w14:paraId="7B7A2BDB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54.</w:t>
            </w:r>
            <w:r>
              <w:rPr>
                <w:color w:val="003300"/>
                <w:szCs w:val="24"/>
              </w:rPr>
              <w:t xml:space="preserve">  library</w:t>
            </w:r>
          </w:p>
        </w:tc>
        <w:tc>
          <w:tcPr>
            <w:tcW w:w="1660" w:type="dxa"/>
          </w:tcPr>
          <w:p w14:paraId="18F17269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55.</w:t>
            </w:r>
            <w:r>
              <w:rPr>
                <w:color w:val="003300"/>
                <w:szCs w:val="24"/>
              </w:rPr>
              <w:t xml:space="preserve">   at</w:t>
            </w:r>
          </w:p>
        </w:tc>
      </w:tr>
      <w:tr w:rsidR="001E06DA" w14:paraId="3E8B15C3" w14:textId="77777777" w:rsidTr="00DB55FA">
        <w:trPr>
          <w:gridAfter w:val="4"/>
          <w:wAfter w:w="6636" w:type="dxa"/>
        </w:trPr>
        <w:tc>
          <w:tcPr>
            <w:tcW w:w="1660" w:type="dxa"/>
          </w:tcPr>
          <w:p w14:paraId="16330673" w14:textId="77777777" w:rsidR="001E06DA" w:rsidRDefault="001E06DA" w:rsidP="00DB55FA">
            <w:pPr>
              <w:snapToGrid w:val="0"/>
              <w:spacing w:line="360" w:lineRule="atLeast"/>
              <w:rPr>
                <w:color w:val="003300"/>
                <w:szCs w:val="24"/>
              </w:rPr>
            </w:pPr>
            <w:r>
              <w:rPr>
                <w:rFonts w:hint="eastAsia"/>
                <w:color w:val="003300"/>
                <w:szCs w:val="24"/>
              </w:rPr>
              <w:t>56.</w:t>
            </w:r>
            <w:r>
              <w:rPr>
                <w:color w:val="003300"/>
                <w:szCs w:val="24"/>
              </w:rPr>
              <w:t xml:space="preserve">  stands</w:t>
            </w:r>
          </w:p>
        </w:tc>
      </w:tr>
    </w:tbl>
    <w:p w14:paraId="78CEBC38" w14:textId="77777777" w:rsidR="001E06DA" w:rsidRPr="00562FB2" w:rsidRDefault="001E06DA" w:rsidP="001E06DA">
      <w:pPr>
        <w:snapToGrid w:val="0"/>
        <w:spacing w:line="360" w:lineRule="atLeast"/>
        <w:rPr>
          <w:color w:val="003300"/>
          <w:szCs w:val="24"/>
        </w:rPr>
      </w:pPr>
    </w:p>
    <w:p w14:paraId="3292112F" w14:textId="28AA0C85" w:rsidR="0016472D" w:rsidRDefault="0016472D" w:rsidP="00381FB0">
      <w:pPr>
        <w:snapToGrid w:val="0"/>
        <w:spacing w:line="360" w:lineRule="atLeast"/>
        <w:rPr>
          <w:color w:val="003300"/>
          <w:szCs w:val="24"/>
        </w:rPr>
      </w:pPr>
    </w:p>
    <w:p w14:paraId="1EAF18FE" w14:textId="3E5E9779" w:rsidR="0016472D" w:rsidRDefault="0016472D" w:rsidP="00381FB0">
      <w:pPr>
        <w:snapToGrid w:val="0"/>
        <w:spacing w:line="360" w:lineRule="atLeast"/>
        <w:rPr>
          <w:color w:val="003300"/>
          <w:szCs w:val="24"/>
        </w:rPr>
      </w:pPr>
    </w:p>
    <w:p w14:paraId="4DE5D692" w14:textId="0565822C" w:rsidR="0016472D" w:rsidRDefault="0016472D" w:rsidP="00381FB0">
      <w:pPr>
        <w:snapToGrid w:val="0"/>
        <w:spacing w:line="360" w:lineRule="atLeast"/>
        <w:rPr>
          <w:color w:val="003300"/>
          <w:szCs w:val="24"/>
        </w:rPr>
      </w:pPr>
    </w:p>
    <w:p w14:paraId="223F9160" w14:textId="7BB8DCF9" w:rsidR="0016472D" w:rsidRDefault="0016472D" w:rsidP="00381FB0">
      <w:pPr>
        <w:snapToGrid w:val="0"/>
        <w:spacing w:line="360" w:lineRule="atLeast"/>
        <w:rPr>
          <w:color w:val="003300"/>
          <w:szCs w:val="24"/>
        </w:rPr>
      </w:pPr>
    </w:p>
    <w:p w14:paraId="7E023922" w14:textId="77777777" w:rsidR="0016472D" w:rsidRPr="00381FB0" w:rsidRDefault="0016472D" w:rsidP="00381FB0">
      <w:pPr>
        <w:snapToGrid w:val="0"/>
        <w:spacing w:line="360" w:lineRule="atLeast"/>
        <w:rPr>
          <w:color w:val="003300"/>
          <w:szCs w:val="24"/>
        </w:rPr>
      </w:pPr>
    </w:p>
    <w:sectPr w:rsidR="0016472D" w:rsidRPr="00381F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32BAD" w14:textId="77777777" w:rsidR="00CC26A6" w:rsidRDefault="00CC26A6" w:rsidP="00926540">
      <w:r>
        <w:separator/>
      </w:r>
    </w:p>
  </w:endnote>
  <w:endnote w:type="continuationSeparator" w:id="0">
    <w:p w14:paraId="00F2E8D2" w14:textId="77777777" w:rsidR="00CC26A6" w:rsidRDefault="00CC26A6" w:rsidP="00926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E4325" w14:textId="77777777" w:rsidR="00CC26A6" w:rsidRDefault="00CC26A6" w:rsidP="00926540">
      <w:r>
        <w:separator/>
      </w:r>
    </w:p>
  </w:footnote>
  <w:footnote w:type="continuationSeparator" w:id="0">
    <w:p w14:paraId="5F7C2B50" w14:textId="77777777" w:rsidR="00CC26A6" w:rsidRDefault="00CC26A6" w:rsidP="00926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6C4B"/>
    <w:multiLevelType w:val="hybridMultilevel"/>
    <w:tmpl w:val="A6685B48"/>
    <w:lvl w:ilvl="0" w:tplc="32E85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1279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CE"/>
    <w:rsid w:val="00007FEF"/>
    <w:rsid w:val="00056568"/>
    <w:rsid w:val="0016472D"/>
    <w:rsid w:val="00172FFA"/>
    <w:rsid w:val="001D14A2"/>
    <w:rsid w:val="001D70CE"/>
    <w:rsid w:val="001E06DA"/>
    <w:rsid w:val="001E31F6"/>
    <w:rsid w:val="002740AA"/>
    <w:rsid w:val="00301CD9"/>
    <w:rsid w:val="00332A36"/>
    <w:rsid w:val="00381FB0"/>
    <w:rsid w:val="0045114D"/>
    <w:rsid w:val="005C340D"/>
    <w:rsid w:val="0067641D"/>
    <w:rsid w:val="00694249"/>
    <w:rsid w:val="007706D7"/>
    <w:rsid w:val="00775917"/>
    <w:rsid w:val="00926540"/>
    <w:rsid w:val="009F23E9"/>
    <w:rsid w:val="00A3432C"/>
    <w:rsid w:val="00A973DE"/>
    <w:rsid w:val="00AE19EE"/>
    <w:rsid w:val="00CC26A6"/>
    <w:rsid w:val="00D222D6"/>
    <w:rsid w:val="00D26F31"/>
    <w:rsid w:val="00DE73DF"/>
    <w:rsid w:val="00FF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E8832"/>
  <w15:chartTrackingRefBased/>
  <w15:docId w15:val="{6C57C3E9-3456-4792-83FA-67490BAF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0C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265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2654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265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26540"/>
    <w:rPr>
      <w:sz w:val="20"/>
      <w:szCs w:val="20"/>
    </w:rPr>
  </w:style>
  <w:style w:type="table" w:styleId="a8">
    <w:name w:val="Table Grid"/>
    <w:basedOn w:val="a1"/>
    <w:uiPriority w:val="39"/>
    <w:rsid w:val="0016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琬瑛 周</dc:creator>
  <cp:keywords/>
  <dc:description/>
  <cp:lastModifiedBy>Lance Chou</cp:lastModifiedBy>
  <cp:revision>6</cp:revision>
  <cp:lastPrinted>2022-04-13T07:09:00Z</cp:lastPrinted>
  <dcterms:created xsi:type="dcterms:W3CDTF">2023-03-03T01:58:00Z</dcterms:created>
  <dcterms:modified xsi:type="dcterms:W3CDTF">2023-03-19T17:39:00Z</dcterms:modified>
</cp:coreProperties>
</file>